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9" w:rsidRPr="00AA77B9" w:rsidRDefault="00AA77B9" w:rsidP="00AA77B9">
      <w:pPr>
        <w:jc w:val="right"/>
        <w:rPr>
          <w:b/>
          <w:bCs/>
          <w:rtl/>
        </w:rPr>
      </w:pPr>
      <w:r w:rsidRPr="00AA77B9">
        <w:rPr>
          <w:rFonts w:cs="Arial" w:hint="cs"/>
          <w:b/>
          <w:bCs/>
          <w:rtl/>
        </w:rPr>
        <w:t>תאריך</w:t>
      </w:r>
      <w:r w:rsidRPr="00AA77B9">
        <w:rPr>
          <w:rFonts w:cs="Arial"/>
          <w:b/>
          <w:bCs/>
          <w:rtl/>
        </w:rPr>
        <w:t xml:space="preserve"> </w:t>
      </w:r>
      <w:r w:rsidRPr="00AA77B9">
        <w:rPr>
          <w:rFonts w:cs="Arial" w:hint="cs"/>
          <w:b/>
          <w:bCs/>
          <w:rtl/>
        </w:rPr>
        <w:t>עדכון</w:t>
      </w:r>
      <w:r w:rsidRPr="00AA77B9">
        <w:rPr>
          <w:rFonts w:cs="Arial"/>
          <w:b/>
          <w:bCs/>
          <w:rtl/>
        </w:rPr>
        <w:t xml:space="preserve"> : </w:t>
      </w:r>
      <w:r w:rsidRPr="00AA77B9">
        <w:rPr>
          <w:rFonts w:cs="Arial" w:hint="cs"/>
          <w:b/>
          <w:bCs/>
          <w:rtl/>
        </w:rPr>
        <w:t>22</w:t>
      </w:r>
      <w:r w:rsidRPr="00AA77B9">
        <w:rPr>
          <w:rFonts w:cs="Arial"/>
          <w:b/>
          <w:bCs/>
          <w:rtl/>
        </w:rPr>
        <w:t>/04/2018</w:t>
      </w:r>
    </w:p>
    <w:p w:rsidR="00AA77B9" w:rsidRDefault="00AA77B9" w:rsidP="00AA77B9">
      <w:pPr>
        <w:spacing w:line="360" w:lineRule="auto"/>
        <w:jc w:val="both"/>
        <w:rPr>
          <w:rFonts w:ascii="Arial" w:hAnsi="Arial" w:cs="Tahoma"/>
          <w:bCs/>
          <w:sz w:val="36"/>
          <w:szCs w:val="36"/>
          <w:rtl/>
        </w:rPr>
      </w:pPr>
    </w:p>
    <w:p w:rsidR="00AA77B9" w:rsidRPr="00E10CA3" w:rsidRDefault="00AA77B9" w:rsidP="00AA77B9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10CA3">
        <w:rPr>
          <w:rFonts w:ascii="Arial" w:hAnsi="Arial" w:cs="Tahoma"/>
          <w:bCs/>
          <w:sz w:val="36"/>
          <w:szCs w:val="36"/>
          <w:rtl/>
        </w:rPr>
        <w:t>שם ומספר הקורס:</w:t>
      </w:r>
    </w:p>
    <w:p w:rsidR="00AA77B9" w:rsidRDefault="00AA77B9" w:rsidP="008B71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 xml:space="preserve">הגיאוגרפיה ההיסטורית בספר דברי הימים המקראי </w:t>
      </w:r>
    </w:p>
    <w:p w:rsidR="008B716B" w:rsidRDefault="008B716B" w:rsidP="008B71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16-521</w:t>
      </w:r>
      <w:bookmarkStart w:id="0" w:name="_GoBack"/>
      <w:bookmarkEnd w:id="0"/>
    </w:p>
    <w:p w:rsidR="00AA77B9" w:rsidRPr="00E10CA3" w:rsidRDefault="00AA77B9" w:rsidP="00AA77B9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E10CA3">
        <w:rPr>
          <w:rFonts w:ascii="Arial" w:hAnsi="Arial" w:cs="Tahoma"/>
          <w:bCs/>
          <w:sz w:val="36"/>
          <w:szCs w:val="28"/>
          <w:rtl/>
        </w:rPr>
        <w:t>שם המרצה:</w:t>
      </w:r>
      <w:r>
        <w:rPr>
          <w:rFonts w:ascii="Arial" w:hAnsi="Arial" w:cs="Tahoma" w:hint="cs"/>
          <w:szCs w:val="20"/>
          <w:rtl/>
        </w:rPr>
        <w:t xml:space="preserve"> ד"ר </w:t>
      </w:r>
      <w:r>
        <w:rPr>
          <w:rFonts w:ascii="Arial" w:hAnsi="Arial" w:cs="Tahoma" w:hint="cs"/>
          <w:szCs w:val="20"/>
          <w:rtl/>
        </w:rPr>
        <w:t>שון זליג אסטר</w:t>
      </w:r>
    </w:p>
    <w:p w:rsidR="00AA77B9" w:rsidRPr="00E10CA3" w:rsidRDefault="00AA77B9" w:rsidP="00AA77B9">
      <w:pPr>
        <w:spacing w:line="360" w:lineRule="auto"/>
        <w:jc w:val="center"/>
        <w:rPr>
          <w:rFonts w:ascii="Arial" w:hAnsi="Arial" w:cs="Arial"/>
          <w:rtl/>
        </w:rPr>
      </w:pPr>
      <w:r w:rsidRPr="00E10CA3">
        <w:rPr>
          <w:rFonts w:ascii="Arial" w:hAnsi="Arial" w:cs="Arial"/>
          <w:b/>
          <w:bCs/>
          <w:rtl/>
        </w:rPr>
        <w:t>סוג הקורס:</w:t>
      </w:r>
      <w:r w:rsidRPr="00E10CA3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סמינר</w:t>
      </w:r>
    </w:p>
    <w:p w:rsidR="00AA77B9" w:rsidRPr="00E10CA3" w:rsidRDefault="00AA77B9" w:rsidP="00AA77B9">
      <w:pPr>
        <w:spacing w:line="360" w:lineRule="auto"/>
        <w:rPr>
          <w:rFonts w:ascii="Arial" w:hAnsi="Arial" w:cs="Arial"/>
          <w:rtl/>
        </w:rPr>
      </w:pPr>
      <w:r w:rsidRPr="00E10CA3">
        <w:rPr>
          <w:rFonts w:ascii="Arial" w:hAnsi="Arial" w:cs="Arial"/>
          <w:b/>
          <w:bCs/>
          <w:rtl/>
        </w:rPr>
        <w:t>שנת לימודים</w:t>
      </w:r>
      <w:r w:rsidRPr="00E10CA3">
        <w:rPr>
          <w:rFonts w:ascii="Arial" w:hAnsi="Arial" w:cs="Arial"/>
          <w:rtl/>
        </w:rPr>
        <w:t xml:space="preserve">: </w:t>
      </w:r>
      <w:r w:rsidRPr="00E10CA3">
        <w:rPr>
          <w:rFonts w:ascii="Arial" w:hAnsi="Arial" w:cs="Arial" w:hint="cs"/>
          <w:rtl/>
        </w:rPr>
        <w:t>תשע"ט</w:t>
      </w:r>
      <w:r w:rsidRPr="00E10CA3">
        <w:rPr>
          <w:rFonts w:ascii="Arial" w:hAnsi="Arial" w:cs="Arial"/>
          <w:rtl/>
        </w:rPr>
        <w:t xml:space="preserve">                </w:t>
      </w:r>
      <w:r w:rsidRPr="00E10CA3">
        <w:rPr>
          <w:rFonts w:ascii="Arial" w:hAnsi="Arial" w:cs="Arial"/>
          <w:b/>
          <w:bCs/>
          <w:rtl/>
        </w:rPr>
        <w:t>סמסטר</w:t>
      </w:r>
      <w:r w:rsidRPr="00E10CA3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שנתי </w:t>
      </w:r>
      <w:r w:rsidRPr="00E10CA3">
        <w:rPr>
          <w:rFonts w:ascii="Arial" w:hAnsi="Arial" w:cs="Arial"/>
          <w:rtl/>
        </w:rPr>
        <w:t xml:space="preserve">                            </w:t>
      </w:r>
      <w:r w:rsidRPr="00E10CA3">
        <w:rPr>
          <w:rFonts w:ascii="Arial" w:hAnsi="Arial" w:cs="Arial"/>
          <w:b/>
          <w:bCs/>
          <w:rtl/>
        </w:rPr>
        <w:t>היקף שעות</w:t>
      </w:r>
      <w:r w:rsidRPr="00E10CA3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>2</w:t>
      </w:r>
      <w:r w:rsidRPr="00E10CA3">
        <w:rPr>
          <w:rFonts w:ascii="Arial" w:hAnsi="Arial" w:cs="Arial" w:hint="cs"/>
          <w:rtl/>
        </w:rPr>
        <w:t xml:space="preserve"> ש"ש</w:t>
      </w:r>
    </w:p>
    <w:p w:rsidR="00AA77B9" w:rsidRPr="00E10CA3" w:rsidRDefault="00AA77B9" w:rsidP="00AA77B9">
      <w:pPr>
        <w:rPr>
          <w:rFonts w:ascii="Arial" w:hAnsi="Arial" w:cs="Arial"/>
        </w:rPr>
      </w:pPr>
      <w:r w:rsidRPr="00E10CA3">
        <w:rPr>
          <w:rFonts w:ascii="Arial" w:hAnsi="Arial" w:cs="Arial"/>
          <w:b/>
          <w:bCs/>
          <w:rtl/>
        </w:rPr>
        <w:t xml:space="preserve"> אתר הקורס באינטרנט:</w:t>
      </w:r>
      <w:r w:rsidRPr="00E10CA3">
        <w:rPr>
          <w:rFonts w:ascii="Arial" w:hAnsi="Arial" w:cs="Arial"/>
          <w:rtl/>
        </w:rPr>
        <w:t xml:space="preserve">           </w:t>
      </w:r>
    </w:p>
    <w:p w:rsidR="000458FD" w:rsidRPr="00AA77B9" w:rsidRDefault="000458FD">
      <w:pPr>
        <w:rPr>
          <w:rtl/>
        </w:rPr>
      </w:pPr>
    </w:p>
    <w:p w:rsidR="000458FD" w:rsidRDefault="000458FD" w:rsidP="00AA77B9">
      <w:pPr>
        <w:jc w:val="both"/>
        <w:rPr>
          <w:rtl/>
        </w:rPr>
      </w:pPr>
      <w:proofErr w:type="spellStart"/>
      <w:r>
        <w:rPr>
          <w:rFonts w:cs="Arial" w:hint="cs"/>
          <w:rtl/>
        </w:rPr>
        <w:t>תאור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>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והתיאולוגיים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ההיסטוריוגפריה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גאוגרפי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המתייחס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לתק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המתייחס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לתק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הדיאכרוני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היוחסין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והמשפחתית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. 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קדם</w:t>
      </w:r>
      <w:r>
        <w:rPr>
          <w:rFonts w:cs="Arial"/>
          <w:rtl/>
        </w:rPr>
        <w:t>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(16-120)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ציפיה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חובות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מטלות</w:t>
      </w:r>
      <w:r>
        <w:rPr>
          <w:rFonts w:cs="Arial"/>
          <w:rtl/>
        </w:rPr>
        <w:t>**: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והגשת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טיוטא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(40 </w:t>
      </w:r>
      <w:r>
        <w:rPr>
          <w:rFonts w:cs="Arial" w:hint="cs"/>
          <w:rtl/>
        </w:rPr>
        <w:t>אחוזים</w:t>
      </w:r>
      <w:r>
        <w:rPr>
          <w:rFonts w:cs="Arial"/>
          <w:rtl/>
        </w:rPr>
        <w:t>)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בסמ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. 60 </w:t>
      </w:r>
      <w:r>
        <w:rPr>
          <w:rFonts w:cs="Arial" w:hint="cs"/>
          <w:rtl/>
        </w:rPr>
        <w:t>אחוזים</w:t>
      </w:r>
      <w:r>
        <w:rPr>
          <w:rFonts w:cs="Arial"/>
          <w:rtl/>
        </w:rPr>
        <w:t xml:space="preserve">. 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 xml:space="preserve"> 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</w:t>
      </w:r>
      <w:r>
        <w:rPr>
          <w:rFonts w:cs="Arial"/>
          <w:rtl/>
        </w:rPr>
        <w:t>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בחובות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ביבליוגרפיה</w:t>
      </w:r>
      <w:r>
        <w:rPr>
          <w:rFonts w:cs="Arial"/>
          <w:rtl/>
        </w:rPr>
        <w:t>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lastRenderedPageBreak/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כללים</w:t>
      </w:r>
      <w:r>
        <w:rPr>
          <w:rFonts w:cs="Arial"/>
          <w:rtl/>
        </w:rPr>
        <w:t>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כרטא</w:t>
      </w:r>
      <w:proofErr w:type="spellEnd"/>
      <w:r>
        <w:rPr>
          <w:rFonts w:cs="Arial"/>
          <w:rtl/>
        </w:rPr>
        <w:t xml:space="preserve"> 1972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האימפריה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קתדרה</w:t>
      </w:r>
      <w:r>
        <w:rPr>
          <w:rFonts w:cs="Arial"/>
          <w:rtl/>
        </w:rPr>
        <w:t xml:space="preserve"> 151 (</w:t>
      </w:r>
      <w:proofErr w:type="spellStart"/>
      <w:r>
        <w:rPr>
          <w:rFonts w:cs="Arial" w:hint="cs"/>
          <w:rtl/>
        </w:rPr>
        <w:t>תשעד</w:t>
      </w:r>
      <w:proofErr w:type="spellEnd"/>
      <w:r>
        <w:rPr>
          <w:rFonts w:cs="Arial"/>
          <w:rtl/>
        </w:rPr>
        <w:t>) 36-50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המהימנות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לתולדות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זליגמן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תשמג</w:t>
      </w:r>
      <w:proofErr w:type="spellEnd"/>
      <w:r>
        <w:rPr>
          <w:rFonts w:cs="Arial"/>
          <w:rtl/>
        </w:rPr>
        <w:t>) 327-346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תשסד</w:t>
      </w:r>
      <w:proofErr w:type="spellEnd"/>
      <w:r>
        <w:rPr>
          <w:rFonts w:cs="Arial"/>
          <w:rtl/>
        </w:rPr>
        <w:t>) 101-117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ההיסטוריוגרפיה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המאוחרת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תשעא</w:t>
      </w:r>
      <w:proofErr w:type="spellEnd"/>
      <w:r>
        <w:rPr>
          <w:rFonts w:cs="Arial"/>
          <w:rtl/>
        </w:rPr>
        <w:t>) 391-416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גרשון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במהימנותו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באפיגרפיה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פרופ</w:t>
      </w:r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הלצר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תשנט</w:t>
      </w:r>
      <w:proofErr w:type="spellEnd"/>
      <w:r>
        <w:rPr>
          <w:rFonts w:cs="Arial"/>
          <w:rtl/>
        </w:rPr>
        <w:t>) 55-62 ,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יאירה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28,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תשמג</w:t>
      </w:r>
      <w:proofErr w:type="spellEnd"/>
      <w:r>
        <w:rPr>
          <w:rFonts w:cs="Arial"/>
          <w:rtl/>
        </w:rPr>
        <w:t>) 113-133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 xml:space="preserve"> 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מאמרים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ממוקדים</w:t>
      </w:r>
      <w:r>
        <w:rPr>
          <w:rFonts w:cs="Arial"/>
          <w:rtl/>
        </w:rPr>
        <w:t>: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 xml:space="preserve">. </w:t>
      </w:r>
      <w:r>
        <w:rPr>
          <w:rFonts w:cs="Arial" w:hint="cs"/>
          <w:rtl/>
        </w:rPr>
        <w:t>שמריהו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טלמון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''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תשכז</w:t>
      </w:r>
      <w:proofErr w:type="spellEnd"/>
      <w:r>
        <w:rPr>
          <w:rFonts w:cs="Arial"/>
          <w:rtl/>
        </w:rPr>
        <w:t>),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דמסקי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הגניאלוגיה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30-40). 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תשנד</w:t>
      </w:r>
      <w:proofErr w:type="spellEnd"/>
      <w:r>
        <w:rPr>
          <w:rFonts w:cs="Arial"/>
          <w:rtl/>
        </w:rPr>
        <w:t>) 68-73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דמסקי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ומנשה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: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מחקרי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תשנח</w:t>
      </w:r>
      <w:proofErr w:type="spellEnd"/>
      <w:r>
        <w:rPr>
          <w:rFonts w:cs="Arial"/>
          <w:rtl/>
        </w:rPr>
        <w:t>) 27-30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. </w:t>
      </w:r>
      <w:r>
        <w:rPr>
          <w:rFonts w:cs="Arial" w:hint="cs"/>
          <w:rtl/>
        </w:rPr>
        <w:t>יגאל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ובנימין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תשנח</w:t>
      </w:r>
      <w:proofErr w:type="spellEnd"/>
      <w:r>
        <w:rPr>
          <w:rFonts w:cs="Arial"/>
          <w:rtl/>
        </w:rPr>
        <w:t>) 225-231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קלימי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בהיסטוריוגרפיה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המקראית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תשנ</w:t>
      </w:r>
      <w:proofErr w:type="spellEnd"/>
      <w:r>
        <w:rPr>
          <w:rFonts w:cs="Arial"/>
          <w:rtl/>
        </w:rPr>
        <w:t>''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180-194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יהושפט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cs"/>
          <w:rtl/>
        </w:rPr>
        <w:t>מימדיה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מקבילותיה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ומשמעויותיה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דבהי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31,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תשמו</w:t>
      </w:r>
      <w:r>
        <w:rPr>
          <w:rFonts w:cs="Arial"/>
          <w:rtl/>
        </w:rPr>
        <w:t xml:space="preserve">) 242-251,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-  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ספרותי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תיאולוגי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תשמח</w:t>
      </w:r>
      <w:r>
        <w:rPr>
          <w:rFonts w:cs="Arial"/>
          <w:rtl/>
        </w:rPr>
        <w:t>) 167-176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מתודולוגי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עיוני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תשסט</w:t>
      </w:r>
      <w:proofErr w:type="spellEnd"/>
      <w:r>
        <w:rPr>
          <w:rFonts w:cs="Arial"/>
          <w:rtl/>
        </w:rPr>
        <w:t>) 251-266</w:t>
      </w:r>
    </w:p>
    <w:p w:rsidR="000458FD" w:rsidRDefault="000458FD" w:rsidP="000458FD"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t xml:space="preserve">G. </w:t>
      </w:r>
      <w:proofErr w:type="spellStart"/>
      <w:r>
        <w:t>Galil</w:t>
      </w:r>
      <w:proofErr w:type="spellEnd"/>
      <w:r>
        <w:t xml:space="preserve">, "The </w:t>
      </w:r>
      <w:proofErr w:type="spellStart"/>
      <w:r>
        <w:t>Jerahmeelites</w:t>
      </w:r>
      <w:proofErr w:type="spellEnd"/>
      <w:r>
        <w:t xml:space="preserve"> and the Negev of Judah," JANES 28 (2001): 33-42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  <w:t xml:space="preserve"> </w:t>
      </w:r>
    </w:p>
    <w:p w:rsidR="000458FD" w:rsidRDefault="000458FD" w:rsidP="000458FD">
      <w:r>
        <w:t xml:space="preserve">Z. </w:t>
      </w:r>
      <w:proofErr w:type="spellStart"/>
      <w:r>
        <w:t>Kallai</w:t>
      </w:r>
      <w:proofErr w:type="spellEnd"/>
      <w:r>
        <w:t>, "Simeon's Town List: Scribal Rules and Geographical Patterns," VT 53 (2001): 81-97</w:t>
      </w:r>
    </w:p>
    <w:p w:rsidR="000458FD" w:rsidRDefault="000458FD" w:rsidP="000458FD">
      <w:r>
        <w:rPr>
          <w:rFonts w:cs="Arial"/>
          <w:rtl/>
        </w:rPr>
        <w:t xml:space="preserve">10. </w:t>
      </w:r>
      <w:r>
        <w:t>I. Finkelstein, "The Historical Reality behind the Genealogical Lists in 1 Chronicles</w:t>
      </w:r>
      <w:proofErr w:type="gramStart"/>
      <w:r>
        <w:t>, "</w:t>
      </w:r>
      <w:proofErr w:type="gramEnd"/>
      <w:r>
        <w:t xml:space="preserve"> JBL 131 (2012): 65–83</w:t>
      </w:r>
    </w:p>
    <w:p w:rsidR="000458FD" w:rsidRDefault="000458FD" w:rsidP="000458FD">
      <w:pPr>
        <w:rPr>
          <w:rtl/>
        </w:rPr>
      </w:pPr>
      <w:r>
        <w:rPr>
          <w:rFonts w:cs="Arial"/>
          <w:rtl/>
        </w:rPr>
        <w:t xml:space="preserve"> 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תוצרי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הלמידה</w:t>
      </w:r>
      <w:r>
        <w:rPr>
          <w:rFonts w:cs="Arial"/>
          <w:rtl/>
        </w:rPr>
        <w:t>*:</w:t>
      </w:r>
    </w:p>
    <w:p w:rsidR="000458FD" w:rsidRDefault="000458FD" w:rsidP="000458FD">
      <w:pPr>
        <w:rPr>
          <w:rtl/>
        </w:rPr>
      </w:pPr>
      <w:r>
        <w:rPr>
          <w:rFonts w:cs="Arial" w:hint="cs"/>
          <w:rtl/>
        </w:rPr>
        <w:lastRenderedPageBreak/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</w:t>
      </w:r>
      <w:r>
        <w:rPr>
          <w:rFonts w:cs="Arial"/>
          <w:rtl/>
        </w:rPr>
        <w:t xml:space="preserve">. </w:t>
      </w:r>
    </w:p>
    <w:p w:rsidR="000458FD" w:rsidRPr="000458FD" w:rsidRDefault="000458FD"/>
    <w:sectPr w:rsidR="000458FD" w:rsidRPr="000458FD" w:rsidSect="00082E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7C7"/>
    <w:multiLevelType w:val="multilevel"/>
    <w:tmpl w:val="270A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2D"/>
    <w:rsid w:val="000458FD"/>
    <w:rsid w:val="00082ED8"/>
    <w:rsid w:val="003D3C36"/>
    <w:rsid w:val="008B716B"/>
    <w:rsid w:val="00AA77B9"/>
    <w:rsid w:val="00C235C8"/>
    <w:rsid w:val="00CA722D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ED89B-243F-4F20-8D34-607926D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ext">
    <w:name w:val="boldtext"/>
    <w:basedOn w:val="a0"/>
    <w:rsid w:val="00CA722D"/>
  </w:style>
  <w:style w:type="paragraph" w:styleId="NormalWeb">
    <w:name w:val="Normal (Web)"/>
    <w:basedOn w:val="a"/>
    <w:uiPriority w:val="99"/>
    <w:semiHidden/>
    <w:unhideWhenUsed/>
    <w:rsid w:val="00CA72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512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Israel Dept</cp:lastModifiedBy>
  <cp:revision>6</cp:revision>
  <dcterms:created xsi:type="dcterms:W3CDTF">2018-04-17T11:15:00Z</dcterms:created>
  <dcterms:modified xsi:type="dcterms:W3CDTF">2018-04-22T11:58:00Z</dcterms:modified>
</cp:coreProperties>
</file>