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5E" w:rsidRPr="00AB665E" w:rsidRDefault="00AB665E" w:rsidP="00A267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B665E">
        <w:rPr>
          <w:rFonts w:asciiTheme="majorBidi" w:hAnsiTheme="majorBidi" w:cstheme="majorBidi" w:hint="cs"/>
          <w:b/>
          <w:bCs/>
          <w:sz w:val="36"/>
          <w:szCs w:val="36"/>
          <w:rtl/>
        </w:rPr>
        <w:t>שם ומספר הקורס:</w:t>
      </w:r>
    </w:p>
    <w:p w:rsidR="00AB665E" w:rsidRPr="00AB665E" w:rsidRDefault="00A2674C" w:rsidP="00A267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B665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מבוא לארץ-ישראל בתקופת בית שני   </w:t>
      </w:r>
    </w:p>
    <w:p w:rsidR="00A2674C" w:rsidRPr="00AB665E" w:rsidRDefault="00A2674C" w:rsidP="00A267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B665E">
        <w:rPr>
          <w:rFonts w:asciiTheme="majorBidi" w:hAnsiTheme="majorBidi" w:cstheme="majorBidi"/>
          <w:b/>
          <w:bCs/>
          <w:sz w:val="36"/>
          <w:szCs w:val="36"/>
          <w:rtl/>
        </w:rPr>
        <w:t>16-214</w:t>
      </w:r>
    </w:p>
    <w:p w:rsidR="00A2674C" w:rsidRPr="001B0E33" w:rsidRDefault="00A2674C" w:rsidP="00AB665E">
      <w:pPr>
        <w:jc w:val="center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>פרופ' איל רגב</w:t>
      </w:r>
    </w:p>
    <w:p w:rsidR="00A2674C" w:rsidRPr="001B0E33" w:rsidRDefault="00A2674C" w:rsidP="00AB665E">
      <w:pPr>
        <w:spacing w:line="360" w:lineRule="auto"/>
        <w:jc w:val="center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>סוג הקורס:</w:t>
      </w:r>
      <w:r w:rsidRPr="001B0E33">
        <w:rPr>
          <w:rFonts w:asciiTheme="majorBidi" w:hAnsiTheme="majorBidi" w:cstheme="majorBidi"/>
          <w:rtl/>
        </w:rPr>
        <w:t xml:space="preserve"> </w:t>
      </w:r>
      <w:r w:rsidR="00AB665E">
        <w:rPr>
          <w:rFonts w:asciiTheme="majorBidi" w:hAnsiTheme="majorBidi" w:cstheme="majorBidi" w:hint="cs"/>
          <w:rtl/>
        </w:rPr>
        <w:t>הרצאה</w:t>
      </w:r>
    </w:p>
    <w:p w:rsidR="00A2674C" w:rsidRDefault="00A2674C" w:rsidP="00A2674C">
      <w:pPr>
        <w:spacing w:line="360" w:lineRule="auto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>שנת לימודים</w:t>
      </w:r>
      <w:r w:rsidRPr="001B0E33">
        <w:rPr>
          <w:rFonts w:asciiTheme="majorBidi" w:hAnsiTheme="majorBidi" w:cstheme="majorBidi"/>
          <w:rtl/>
        </w:rPr>
        <w:t xml:space="preserve">:  </w:t>
      </w:r>
      <w:r w:rsidR="00AB665E">
        <w:rPr>
          <w:rFonts w:asciiTheme="majorBidi" w:hAnsiTheme="majorBidi" w:cstheme="majorBidi" w:hint="cs"/>
          <w:rtl/>
        </w:rPr>
        <w:t>תש"פ</w:t>
      </w:r>
      <w:r w:rsidRPr="001B0E33">
        <w:rPr>
          <w:rFonts w:asciiTheme="majorBidi" w:hAnsiTheme="majorBidi" w:cstheme="majorBidi"/>
          <w:rtl/>
        </w:rPr>
        <w:t xml:space="preserve">                    </w:t>
      </w:r>
      <w:r w:rsidRPr="001B0E33">
        <w:rPr>
          <w:rFonts w:asciiTheme="majorBidi" w:hAnsiTheme="majorBidi" w:cstheme="majorBidi"/>
          <w:b/>
          <w:bCs/>
          <w:rtl/>
        </w:rPr>
        <w:t>סמסטר</w:t>
      </w:r>
      <w:r w:rsidRPr="001B0E33">
        <w:rPr>
          <w:rFonts w:asciiTheme="majorBidi" w:hAnsiTheme="majorBidi" w:cstheme="majorBidi"/>
          <w:rtl/>
        </w:rPr>
        <w:t xml:space="preserve">: א'                             </w:t>
      </w:r>
      <w:r w:rsidRPr="001B0E33">
        <w:rPr>
          <w:rFonts w:asciiTheme="majorBidi" w:hAnsiTheme="majorBidi" w:cstheme="majorBidi"/>
          <w:b/>
          <w:bCs/>
          <w:rtl/>
        </w:rPr>
        <w:t>היקף שעות</w:t>
      </w:r>
      <w:r w:rsidR="00AB665E">
        <w:rPr>
          <w:rFonts w:asciiTheme="majorBidi" w:hAnsiTheme="majorBidi" w:cstheme="majorBidi"/>
          <w:rtl/>
        </w:rPr>
        <w:t xml:space="preserve">:  </w:t>
      </w:r>
      <w:r w:rsidR="00AB665E">
        <w:rPr>
          <w:rFonts w:asciiTheme="majorBidi" w:hAnsiTheme="majorBidi" w:cstheme="majorBidi" w:hint="cs"/>
          <w:rtl/>
        </w:rPr>
        <w:t>1 ש"ש</w:t>
      </w:r>
    </w:p>
    <w:p w:rsidR="00A2674C" w:rsidRPr="00AB665E" w:rsidRDefault="00AB665E" w:rsidP="00AB665E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אתר הקורס באינטרנט:</w:t>
      </w:r>
      <w:r w:rsidRPr="00FF7E32">
        <w:rPr>
          <w:rFonts w:ascii="Narkisim" w:hAnsi="Narkisim" w:cs="Narkisim"/>
          <w:rtl/>
        </w:rPr>
        <w:t xml:space="preserve">    </w:t>
      </w:r>
      <w:bookmarkStart w:id="0" w:name="_GoBack"/>
      <w:bookmarkEnd w:id="0"/>
    </w:p>
    <w:p w:rsidR="00A2674C" w:rsidRPr="001B0E33" w:rsidRDefault="00A2674C" w:rsidP="00A2674C">
      <w:pPr>
        <w:ind w:left="2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א. </w:t>
      </w:r>
      <w:r w:rsidRPr="001B0E33">
        <w:rPr>
          <w:rFonts w:asciiTheme="majorBidi" w:hAnsiTheme="majorBidi" w:cstheme="majorBidi"/>
          <w:b/>
          <w:bCs/>
          <w:color w:val="0000FF"/>
          <w:sz w:val="26"/>
          <w:szCs w:val="26"/>
          <w:rtl/>
        </w:rPr>
        <w:t>מטרות הקורס</w:t>
      </w: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(מטרות על / מטרות ספציפיות):</w:t>
      </w:r>
    </w:p>
    <w:p w:rsidR="00A2674C" w:rsidRPr="00D06F99" w:rsidRDefault="00A2674C" w:rsidP="00A2674C">
      <w:pPr>
        <w:ind w:left="26"/>
        <w:rPr>
          <w:rFonts w:asciiTheme="majorBidi" w:hAnsiTheme="majorBidi" w:cstheme="majorBidi"/>
          <w:rtl/>
        </w:rPr>
      </w:pPr>
      <w:r w:rsidRPr="00D06F99">
        <w:rPr>
          <w:rFonts w:asciiTheme="majorBidi" w:hAnsiTheme="majorBidi" w:cstheme="majorBidi" w:hint="cs"/>
          <w:rtl/>
        </w:rPr>
        <w:t xml:space="preserve">קורס מבוא בסיסי לתקופה הבא </w:t>
      </w:r>
      <w:r w:rsidRPr="00D06F99">
        <w:rPr>
          <w:rFonts w:asciiTheme="majorBidi" w:hAnsiTheme="majorBidi" w:cstheme="majorBidi"/>
          <w:rtl/>
        </w:rPr>
        <w:t xml:space="preserve">להקנות לתלמיד את הרקע הבסיסי ואת הידע הבסיסי ואת הכלים הבסיסיים להבנת </w:t>
      </w:r>
      <w:r w:rsidRPr="00D06F99">
        <w:rPr>
          <w:rFonts w:asciiTheme="majorBidi" w:hAnsiTheme="majorBidi" w:cstheme="majorBidi" w:hint="cs"/>
          <w:rtl/>
        </w:rPr>
        <w:t>ההיסטוריה ו</w:t>
      </w:r>
      <w:r w:rsidRPr="00D06F99">
        <w:rPr>
          <w:rFonts w:asciiTheme="majorBidi" w:hAnsiTheme="majorBidi" w:cstheme="majorBidi"/>
          <w:rtl/>
        </w:rPr>
        <w:t>הגיאוגרפיה ההיסטורית של ארץ-ישראל בתקופת בית שני</w:t>
      </w:r>
      <w:r w:rsidRPr="00D06F99">
        <w:rPr>
          <w:rFonts w:asciiTheme="majorBidi" w:hAnsiTheme="majorBidi" w:cstheme="majorBidi" w:hint="cs"/>
          <w:rtl/>
        </w:rPr>
        <w:t>.</w:t>
      </w:r>
      <w:r w:rsidRPr="00D06F99">
        <w:rPr>
          <w:rFonts w:asciiTheme="majorBidi" w:hAnsiTheme="majorBidi" w:cstheme="majorBidi"/>
          <w:rtl/>
        </w:rPr>
        <w:t xml:space="preserve"> 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</w:rPr>
      </w:pP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ב. </w:t>
      </w:r>
      <w:r w:rsidRPr="001B0E33">
        <w:rPr>
          <w:rFonts w:asciiTheme="majorBidi" w:hAnsiTheme="majorBidi" w:cstheme="majorBidi"/>
          <w:b/>
          <w:bCs/>
          <w:color w:val="0000FF"/>
          <w:sz w:val="26"/>
          <w:szCs w:val="26"/>
          <w:rtl/>
        </w:rPr>
        <w:t>תוכן הקורס</w:t>
      </w: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Pr="001B0E33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הציר ההיסטורי, האירועים והתהליכים המרכזיים בארץ-ישראל למן הצהרת כורש ועד חורבן בית שני. דגש על </w:t>
      </w:r>
      <w:r w:rsidRPr="001B0E33">
        <w:rPr>
          <w:rFonts w:asciiTheme="majorBidi" w:hAnsiTheme="majorBidi" w:cstheme="majorBidi"/>
          <w:rtl/>
        </w:rPr>
        <w:t>הגיאוגרפיה ההיסטורי</w:t>
      </w:r>
      <w:r>
        <w:rPr>
          <w:rFonts w:asciiTheme="majorBidi" w:hAnsiTheme="majorBidi" w:cstheme="majorBidi" w:hint="cs"/>
          <w:rtl/>
        </w:rPr>
        <w:t>ת</w:t>
      </w:r>
      <w:r w:rsidRPr="001B0E33">
        <w:rPr>
          <w:rFonts w:asciiTheme="majorBidi" w:hAnsiTheme="majorBidi" w:cstheme="majorBidi"/>
          <w:rtl/>
        </w:rPr>
        <w:t xml:space="preserve"> של ארץ-ישראל בתקופת בית שני ובתקופת המשנה והתלמוד כולל נושאים הקשורים לכך: תולדות היישוב, חברה, דת, דמוגרפיה, אתנוגרפיה, גבולות ושלטון, </w:t>
      </w:r>
      <w:proofErr w:type="spellStart"/>
      <w:r w:rsidRPr="001B0E33">
        <w:rPr>
          <w:rFonts w:asciiTheme="majorBidi" w:hAnsiTheme="majorBidi" w:cstheme="majorBidi"/>
          <w:rtl/>
        </w:rPr>
        <w:t>מינהל</w:t>
      </w:r>
      <w:proofErr w:type="spellEnd"/>
      <w:r w:rsidRPr="001B0E33">
        <w:rPr>
          <w:rFonts w:asciiTheme="majorBidi" w:hAnsiTheme="majorBidi" w:cstheme="majorBidi"/>
          <w:rtl/>
        </w:rPr>
        <w:t xml:space="preserve"> ועוד. </w:t>
      </w:r>
      <w:r>
        <w:rPr>
          <w:rFonts w:asciiTheme="majorBidi" w:hAnsiTheme="majorBidi" w:cstheme="majorBidi" w:hint="cs"/>
          <w:rtl/>
        </w:rPr>
        <w:t>דגש על הממצא הארכיאולוגי והאפיגרפי ומשמעותו.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</w:rPr>
      </w:pPr>
    </w:p>
    <w:p w:rsidR="00A2674C" w:rsidRPr="001B0E33" w:rsidRDefault="00A2674C" w:rsidP="00A2674C">
      <w:pPr>
        <w:ind w:left="26"/>
        <w:rPr>
          <w:rFonts w:asciiTheme="majorBidi" w:hAnsiTheme="majorBidi" w:cstheme="majorBidi"/>
        </w:rPr>
      </w:pP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מהלך השיעורים:</w:t>
      </w:r>
      <w:r w:rsidRPr="001B0E33">
        <w:rPr>
          <w:rFonts w:asciiTheme="majorBidi" w:hAnsiTheme="majorBidi" w:cstheme="majorBidi"/>
          <w:rtl/>
        </w:rPr>
        <w:t xml:space="preserve"> הוראה פרונטלית</w:t>
      </w:r>
      <w:r>
        <w:rPr>
          <w:rFonts w:asciiTheme="majorBidi" w:hAnsiTheme="majorBidi" w:cstheme="majorBidi" w:hint="cs"/>
          <w:rtl/>
        </w:rPr>
        <w:t>, מצגות, דיונים על חומר הקריאה, תרגיל בזיהוי אתרים</w:t>
      </w:r>
      <w:r w:rsidRPr="001B0E33">
        <w:rPr>
          <w:rFonts w:asciiTheme="majorBidi" w:hAnsiTheme="majorBidi" w:cstheme="majorBidi"/>
          <w:rtl/>
        </w:rPr>
        <w:t xml:space="preserve"> </w:t>
      </w:r>
    </w:p>
    <w:p w:rsidR="00EC7833" w:rsidRDefault="00A2674C" w:rsidP="00A2674C">
      <w:pPr>
        <w:ind w:left="26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 xml:space="preserve">    תכנית הוראה מפורטת לכל השיעורים: 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[קריאה ביב' נדרשת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לכל השיעורים, ספראי ורגב</w:t>
      </w:r>
      <w:r w:rsidR="00EC7833">
        <w:rPr>
          <w:rFonts w:asciiTheme="majorBidi" w:hAnsiTheme="majorBidi" w:cstheme="majorBidi" w:hint="cs"/>
          <w:rtl/>
        </w:rPr>
        <w:t>,</w:t>
      </w:r>
      <w:r w:rsidR="00EC7833" w:rsidRPr="00EC7833">
        <w:rPr>
          <w:rFonts w:asciiTheme="majorBidi" w:hAnsiTheme="majorBidi" w:cstheme="majorBidi" w:hint="cs"/>
          <w:b/>
          <w:bCs/>
          <w:rtl/>
        </w:rPr>
        <w:t xml:space="preserve"> </w:t>
      </w:r>
      <w:r w:rsidR="00EC7833" w:rsidRPr="00EC7833">
        <w:rPr>
          <w:rFonts w:asciiTheme="majorBidi" w:hAnsiTheme="majorBidi" w:cstheme="majorBidi" w:hint="cs"/>
          <w:rtl/>
        </w:rPr>
        <w:t>ארץ ישראל בתקופת בית שני המשנה והתלמוד</w:t>
      </w:r>
      <w:r>
        <w:rPr>
          <w:rFonts w:asciiTheme="majorBidi" w:hAnsiTheme="majorBidi" w:cstheme="majorBidi" w:hint="cs"/>
          <w:rtl/>
        </w:rPr>
        <w:t xml:space="preserve"> כרקע] 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  <w:rtl/>
        </w:rPr>
      </w:pPr>
    </w:p>
    <w:p w:rsidR="00A2674C" w:rsidRPr="001B0E33" w:rsidRDefault="00A2674C" w:rsidP="00EC7833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>מבוא: מקורות, גיאוגרפיה וכרונולוגיה</w:t>
      </w:r>
      <w:r w:rsidR="00EC7833">
        <w:rPr>
          <w:rFonts w:asciiTheme="majorBidi" w:hAnsiTheme="majorBidi" w:cstheme="majorBidi" w:hint="cs"/>
          <w:rtl/>
        </w:rPr>
        <w:t xml:space="preserve"> </w:t>
      </w:r>
    </w:p>
    <w:p w:rsidR="00A2674C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1B0E33">
        <w:rPr>
          <w:rFonts w:asciiTheme="majorBidi" w:hAnsiTheme="majorBidi" w:cstheme="majorBidi"/>
          <w:rtl/>
        </w:rPr>
        <w:t>התקופה הפרסית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שיבת ציון, עזרא ונחמיה [אשל]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השומרונים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 xml:space="preserve">התקופה ההלניסטית: אלכסנדר הגדול בא"י, בית טוביה, </w:t>
      </w:r>
      <w:proofErr w:type="spellStart"/>
      <w:r w:rsidRPr="001B0E33">
        <w:rPr>
          <w:rFonts w:asciiTheme="majorBidi" w:hAnsiTheme="majorBidi" w:cstheme="majorBidi"/>
          <w:rtl/>
        </w:rPr>
        <w:t>דיאדוכי</w:t>
      </w:r>
      <w:proofErr w:type="spellEnd"/>
      <w:r w:rsidRPr="001B0E33">
        <w:rPr>
          <w:rFonts w:asciiTheme="majorBidi" w:hAnsiTheme="majorBidi" w:cstheme="majorBidi"/>
          <w:rtl/>
        </w:rPr>
        <w:t xml:space="preserve">, </w:t>
      </w:r>
      <w:proofErr w:type="spellStart"/>
      <w:r w:rsidRPr="001B0E33">
        <w:rPr>
          <w:rFonts w:asciiTheme="majorBidi" w:hAnsiTheme="majorBidi" w:cstheme="majorBidi"/>
          <w:rtl/>
        </w:rPr>
        <w:t>פאפירוסי</w:t>
      </w:r>
      <w:proofErr w:type="spellEnd"/>
      <w:r w:rsidRPr="001B0E33">
        <w:rPr>
          <w:rFonts w:asciiTheme="majorBidi" w:hAnsiTheme="majorBidi" w:cstheme="majorBidi"/>
          <w:rtl/>
        </w:rPr>
        <w:t xml:space="preserve"> </w:t>
      </w:r>
      <w:proofErr w:type="spellStart"/>
      <w:r w:rsidRPr="001B0E33">
        <w:rPr>
          <w:rFonts w:asciiTheme="majorBidi" w:hAnsiTheme="majorBidi" w:cstheme="majorBidi"/>
          <w:rtl/>
        </w:rPr>
        <w:t>זינון</w:t>
      </w:r>
      <w:proofErr w:type="spellEnd"/>
      <w:r w:rsidRPr="001B0E33">
        <w:rPr>
          <w:rFonts w:asciiTheme="majorBidi" w:hAnsiTheme="majorBidi" w:cstheme="majorBidi"/>
          <w:rtl/>
        </w:rPr>
        <w:t xml:space="preserve">, הקופה </w:t>
      </w:r>
      <w:proofErr w:type="spellStart"/>
      <w:r w:rsidRPr="001B0E33">
        <w:rPr>
          <w:rFonts w:asciiTheme="majorBidi" w:hAnsiTheme="majorBidi" w:cstheme="majorBidi"/>
          <w:rtl/>
        </w:rPr>
        <w:t>התלמית</w:t>
      </w:r>
      <w:proofErr w:type="spellEnd"/>
      <w:r w:rsidRPr="001B0E33">
        <w:rPr>
          <w:rFonts w:asciiTheme="majorBidi" w:hAnsiTheme="majorBidi" w:cstheme="majorBidi"/>
          <w:rtl/>
        </w:rPr>
        <w:t xml:space="preserve"> ועוד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התקופה </w:t>
      </w:r>
      <w:proofErr w:type="spellStart"/>
      <w:r>
        <w:rPr>
          <w:rFonts w:asciiTheme="majorBidi" w:hAnsiTheme="majorBidi" w:cstheme="majorBidi"/>
          <w:rtl/>
        </w:rPr>
        <w:t>ה</w:t>
      </w:r>
      <w:r w:rsidRPr="001B0E33">
        <w:rPr>
          <w:rFonts w:asciiTheme="majorBidi" w:hAnsiTheme="majorBidi" w:cstheme="majorBidi"/>
          <w:rtl/>
        </w:rPr>
        <w:t>ס</w:t>
      </w:r>
      <w:r>
        <w:rPr>
          <w:rFonts w:asciiTheme="majorBidi" w:hAnsiTheme="majorBidi" w:cstheme="majorBidi" w:hint="cs"/>
          <w:rtl/>
        </w:rPr>
        <w:t>ל</w:t>
      </w:r>
      <w:r w:rsidRPr="001B0E33">
        <w:rPr>
          <w:rFonts w:asciiTheme="majorBidi" w:hAnsiTheme="majorBidi" w:cstheme="majorBidi"/>
          <w:rtl/>
        </w:rPr>
        <w:t>בקית</w:t>
      </w:r>
      <w:proofErr w:type="spellEnd"/>
      <w:r>
        <w:rPr>
          <w:rFonts w:asciiTheme="majorBidi" w:hAnsiTheme="majorBidi" w:cstheme="majorBidi" w:hint="cs"/>
          <w:rtl/>
        </w:rPr>
        <w:t xml:space="preserve"> [רפפורט]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ההתייוונות, </w:t>
      </w:r>
      <w:r w:rsidRPr="001B0E33">
        <w:rPr>
          <w:rFonts w:asciiTheme="majorBidi" w:hAnsiTheme="majorBidi" w:cstheme="majorBidi"/>
          <w:rtl/>
        </w:rPr>
        <w:t>גזרות</w:t>
      </w:r>
      <w:r>
        <w:rPr>
          <w:rFonts w:asciiTheme="majorBidi" w:hAnsiTheme="majorBidi" w:cstheme="majorBidi" w:hint="cs"/>
          <w:rtl/>
        </w:rPr>
        <w:t xml:space="preserve"> השמד, מרד החשמונאים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מדינת החשמונאים</w:t>
      </w:r>
    </w:p>
    <w:p w:rsidR="00A2674C" w:rsidRPr="00D06F99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 w:rsidRPr="00D06F99">
        <w:rPr>
          <w:rFonts w:asciiTheme="majorBidi" w:hAnsiTheme="majorBidi" w:cstheme="majorBidi" w:hint="cs"/>
          <w:rtl/>
        </w:rPr>
        <w:t xml:space="preserve">עליית רומא, כיבוש </w:t>
      </w:r>
      <w:proofErr w:type="spellStart"/>
      <w:r w:rsidRPr="00D06F99">
        <w:rPr>
          <w:rFonts w:asciiTheme="majorBidi" w:hAnsiTheme="majorBidi" w:cstheme="majorBidi"/>
          <w:rtl/>
        </w:rPr>
        <w:t>פומפיוס</w:t>
      </w:r>
      <w:proofErr w:type="spellEnd"/>
      <w:r w:rsidRPr="00D06F99">
        <w:rPr>
          <w:rFonts w:asciiTheme="majorBidi" w:hAnsiTheme="majorBidi" w:cstheme="majorBidi" w:hint="cs"/>
          <w:rtl/>
        </w:rPr>
        <w:t xml:space="preserve">, </w:t>
      </w:r>
      <w:proofErr w:type="spellStart"/>
      <w:r w:rsidRPr="00D06F99">
        <w:rPr>
          <w:rFonts w:asciiTheme="majorBidi" w:hAnsiTheme="majorBidi" w:cstheme="majorBidi"/>
          <w:rtl/>
        </w:rPr>
        <w:t>הדקפוליס</w:t>
      </w:r>
      <w:proofErr w:type="spellEnd"/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ממלכת הורדוס [שטרן]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כיתות בית שני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הפרושים והצדוקים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מגילות קומראן וראשית הנצרות</w:t>
      </w:r>
    </w:p>
    <w:p w:rsidR="00A2674C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יסודות הגיאוגרפיה ההיסטורית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זיהוי  אתרים [זיסו]</w:t>
      </w:r>
    </w:p>
    <w:p w:rsidR="00A2674C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יורשי הורדוס והנציבים הרומים</w:t>
      </w:r>
    </w:p>
    <w:p w:rsidR="00A2674C" w:rsidRPr="001B0E33" w:rsidRDefault="00A2674C" w:rsidP="00A2674C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מרד החורבן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</w:rPr>
      </w:pPr>
    </w:p>
    <w:p w:rsidR="00A2674C" w:rsidRPr="001B0E33" w:rsidRDefault="00A2674C" w:rsidP="00A2674C">
      <w:pPr>
        <w:rPr>
          <w:rFonts w:asciiTheme="majorBidi" w:hAnsiTheme="majorBidi" w:cstheme="majorBidi"/>
          <w:rtl/>
        </w:rPr>
      </w:pPr>
    </w:p>
    <w:p w:rsidR="00A2674C" w:rsidRPr="001B0E33" w:rsidRDefault="00A2674C" w:rsidP="00A2674C">
      <w:pPr>
        <w:ind w:left="26"/>
        <w:rPr>
          <w:rFonts w:asciiTheme="majorBidi" w:hAnsiTheme="majorBidi" w:cstheme="majorBidi"/>
          <w:b/>
          <w:bCs/>
          <w:rtl/>
        </w:rPr>
      </w:pP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 xml:space="preserve">ג. </w:t>
      </w:r>
      <w:r w:rsidRPr="001B0E33">
        <w:rPr>
          <w:rFonts w:asciiTheme="majorBidi" w:hAnsiTheme="majorBidi" w:cstheme="majorBidi"/>
          <w:b/>
          <w:bCs/>
          <w:color w:val="0000FF"/>
          <w:sz w:val="26"/>
          <w:szCs w:val="26"/>
          <w:rtl/>
        </w:rPr>
        <w:t>חובות הקורס</w:t>
      </w:r>
      <w:r w:rsidRPr="001B0E33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  <w:b/>
          <w:bCs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>הרצאות, ביבליוגרפיה וחומר הנלמד בסיורים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  <w:b/>
          <w:bCs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 xml:space="preserve">    </w:t>
      </w:r>
    </w:p>
    <w:p w:rsidR="00A2674C" w:rsidRPr="001B0E33" w:rsidRDefault="00A2674C" w:rsidP="00A2674C">
      <w:pPr>
        <w:ind w:left="26"/>
        <w:rPr>
          <w:rFonts w:asciiTheme="majorBidi" w:hAnsiTheme="majorBidi" w:cstheme="majorBidi"/>
          <w:b/>
          <w:bCs/>
        </w:rPr>
      </w:pPr>
      <w:r w:rsidRPr="001B0E33">
        <w:rPr>
          <w:rFonts w:asciiTheme="majorBidi" w:hAnsiTheme="majorBidi" w:cstheme="majorBidi"/>
          <w:b/>
          <w:bCs/>
          <w:rtl/>
        </w:rPr>
        <w:t xml:space="preserve">דרישות קדם: </w:t>
      </w:r>
      <w:r>
        <w:rPr>
          <w:rFonts w:asciiTheme="majorBidi" w:hAnsiTheme="majorBidi" w:cstheme="majorBidi" w:hint="cs"/>
          <w:b/>
          <w:bCs/>
          <w:rtl/>
        </w:rPr>
        <w:t xml:space="preserve">אין. </w:t>
      </w:r>
      <w:r w:rsidRPr="001B0E33">
        <w:rPr>
          <w:rFonts w:asciiTheme="majorBidi" w:hAnsiTheme="majorBidi" w:cstheme="majorBidi"/>
          <w:b/>
          <w:bCs/>
          <w:rtl/>
        </w:rPr>
        <w:t>קורס מבוא</w:t>
      </w:r>
    </w:p>
    <w:p w:rsidR="00A2674C" w:rsidRPr="001B0E33" w:rsidRDefault="00A2674C" w:rsidP="00A2674C">
      <w:pPr>
        <w:rPr>
          <w:rFonts w:asciiTheme="majorBidi" w:hAnsiTheme="majorBidi" w:cstheme="majorBidi"/>
          <w:b/>
          <w:bCs/>
          <w:rtl/>
        </w:rPr>
      </w:pPr>
    </w:p>
    <w:p w:rsidR="00A2674C" w:rsidRPr="001B0E33" w:rsidRDefault="00A2674C" w:rsidP="00A2674C">
      <w:pPr>
        <w:ind w:left="226" w:firstLine="26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 xml:space="preserve"> </w:t>
      </w:r>
    </w:p>
    <w:p w:rsidR="00EC7833" w:rsidRDefault="00A2674C" w:rsidP="00A2674C">
      <w:pPr>
        <w:ind w:left="226" w:firstLine="26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b/>
          <w:bCs/>
          <w:rtl/>
        </w:rPr>
        <w:t xml:space="preserve"> מרכיבי הציון הסופי:</w:t>
      </w:r>
      <w:r w:rsidRPr="001B0E33">
        <w:rPr>
          <w:rFonts w:asciiTheme="majorBidi" w:hAnsiTheme="majorBidi" w:cstheme="majorBidi"/>
          <w:rtl/>
        </w:rPr>
        <w:t xml:space="preserve"> </w:t>
      </w:r>
    </w:p>
    <w:p w:rsidR="00EC7833" w:rsidRDefault="00EC7833" w:rsidP="00A2674C">
      <w:pPr>
        <w:ind w:left="226" w:firstLine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השתתפת בשיעורים 1%</w:t>
      </w:r>
    </w:p>
    <w:p w:rsidR="00A2674C" w:rsidRPr="001B0E33" w:rsidRDefault="00EC7833" w:rsidP="00EC7833">
      <w:pPr>
        <w:ind w:left="226" w:firstLine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מבחן סופי 99% </w:t>
      </w:r>
    </w:p>
    <w:p w:rsidR="00A2674C" w:rsidRPr="001B0E33" w:rsidRDefault="00A2674C" w:rsidP="00A2674C">
      <w:pPr>
        <w:spacing w:line="360" w:lineRule="auto"/>
        <w:ind w:left="26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2674C" w:rsidRPr="001B0E33" w:rsidRDefault="00A2674C" w:rsidP="00A2674C">
      <w:pPr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ביבליוגרפיה: </w:t>
      </w:r>
      <w:r w:rsidRPr="001B0E33">
        <w:rPr>
          <w:rFonts w:asciiTheme="majorBidi" w:hAnsiTheme="majorBidi" w:cstheme="majorBidi"/>
          <w:b/>
          <w:bCs/>
          <w:rtl/>
        </w:rPr>
        <w:t xml:space="preserve">    </w:t>
      </w:r>
    </w:p>
    <w:p w:rsidR="00A2674C" w:rsidRDefault="00A2674C" w:rsidP="003B4151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אשל, ח', "ירושלים בימי שלטון פרס: מתאר העיר והרקע ההיסטורי", בתוך: ש' אחיטוב ועמ' מזר (עורכים), </w:t>
      </w:r>
      <w:r w:rsidRPr="00A7557A">
        <w:rPr>
          <w:rFonts w:asciiTheme="majorBidi" w:hAnsiTheme="majorBidi" w:cstheme="majorBidi" w:hint="cs"/>
          <w:b/>
          <w:bCs/>
          <w:rtl/>
        </w:rPr>
        <w:t>ספר ירושלים, תקופת המקרא</w:t>
      </w:r>
      <w:r>
        <w:rPr>
          <w:rFonts w:asciiTheme="majorBidi" w:hAnsiTheme="majorBidi" w:cstheme="majorBidi" w:hint="cs"/>
          <w:rtl/>
        </w:rPr>
        <w:t>, ירושלים תש"ס, עמ' 327-243.</w:t>
      </w:r>
      <w:r w:rsidR="00AD0788">
        <w:rPr>
          <w:rFonts w:asciiTheme="majorBidi" w:hAnsiTheme="majorBidi" w:cstheme="majorBidi" w:hint="cs"/>
          <w:rtl/>
        </w:rPr>
        <w:t xml:space="preserve"> (</w:t>
      </w:r>
      <w:r w:rsidR="003B4151">
        <w:rPr>
          <w:rFonts w:asciiTheme="majorBidi" w:hAnsiTheme="majorBidi" w:cstheme="majorBidi" w:hint="cs"/>
          <w:rtl/>
        </w:rPr>
        <w:t xml:space="preserve">חפשו את הספר באתר </w:t>
      </w:r>
      <w:proofErr w:type="spellStart"/>
      <w:r w:rsidR="003B4151">
        <w:rPr>
          <w:rFonts w:asciiTheme="majorBidi" w:hAnsiTheme="majorBidi" w:cstheme="majorBidi" w:hint="cs"/>
          <w:rtl/>
        </w:rPr>
        <w:t>הספריה</w:t>
      </w:r>
      <w:proofErr w:type="spellEnd"/>
      <w:r w:rsidR="003B4151">
        <w:rPr>
          <w:rFonts w:asciiTheme="majorBidi" w:hAnsiTheme="majorBidi" w:cstheme="majorBidi" w:hint="cs"/>
          <w:rtl/>
        </w:rPr>
        <w:t xml:space="preserve"> במאגר כותר</w:t>
      </w:r>
      <w:r w:rsidR="00AD0788">
        <w:rPr>
          <w:rFonts w:asciiTheme="majorBidi" w:hAnsiTheme="majorBidi" w:cstheme="majorBidi" w:hint="cs"/>
          <w:rtl/>
        </w:rPr>
        <w:t>)</w:t>
      </w:r>
    </w:p>
    <w:p w:rsidR="00AD0788" w:rsidRDefault="00AB665E" w:rsidP="00A2674C">
      <w:pPr>
        <w:jc w:val="both"/>
        <w:rPr>
          <w:rFonts w:asciiTheme="majorBidi" w:hAnsiTheme="majorBidi" w:cstheme="majorBidi"/>
        </w:rPr>
      </w:pPr>
      <w:hyperlink r:id="rId5" w:history="1">
        <w:r w:rsidR="003B4151" w:rsidRPr="008333E9">
          <w:rPr>
            <w:rStyle w:val="Hyperlink"/>
          </w:rPr>
          <w:t>http://sifria2012.lnx.biu.ac.il/F/DXHGNQ3L7R15IY1354TIU64X119RL8C3AGHQ9JV2JD5V1LI9GU-01691?func=find-acc&amp;acc_sequence=004048851</w:t>
        </w:r>
      </w:hyperlink>
    </w:p>
    <w:p w:rsidR="00A2674C" w:rsidRPr="001B0E33" w:rsidRDefault="00A2674C" w:rsidP="00A2674C">
      <w:pPr>
        <w:jc w:val="both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 xml:space="preserve">זיסו, ב', </w:t>
      </w:r>
      <w:r>
        <w:rPr>
          <w:rFonts w:asciiTheme="majorBidi" w:hAnsiTheme="majorBidi" w:cstheme="majorBidi" w:hint="cs"/>
          <w:rtl/>
        </w:rPr>
        <w:t>"</w:t>
      </w:r>
      <w:r w:rsidRPr="001B0E33">
        <w:rPr>
          <w:rFonts w:asciiTheme="majorBidi" w:hAnsiTheme="majorBidi" w:cstheme="majorBidi"/>
          <w:rtl/>
        </w:rPr>
        <w:t xml:space="preserve">כחלת שבמגילת הנחושת - בבקעת עין </w:t>
      </w:r>
      <w:proofErr w:type="spellStart"/>
      <w:r w:rsidRPr="001B0E33">
        <w:rPr>
          <w:rFonts w:asciiTheme="majorBidi" w:hAnsiTheme="majorBidi" w:cstheme="majorBidi"/>
          <w:rtl/>
        </w:rPr>
        <w:t>סאמיה</w:t>
      </w:r>
      <w:proofErr w:type="spellEnd"/>
      <w:r w:rsidRPr="001B0E33">
        <w:rPr>
          <w:rFonts w:asciiTheme="majorBidi" w:hAnsiTheme="majorBidi" w:cstheme="majorBidi"/>
          <w:rtl/>
        </w:rPr>
        <w:t xml:space="preserve"> שבמדבר שומרון</w:t>
      </w:r>
      <w:r w:rsidRPr="001B0E33">
        <w:rPr>
          <w:rFonts w:asciiTheme="majorBidi" w:hAnsiTheme="majorBidi" w:cstheme="majorBidi"/>
        </w:rPr>
        <w:t>?</w:t>
      </w:r>
      <w:r w:rsidRPr="001B0E33">
        <w:rPr>
          <w:rFonts w:asciiTheme="majorBidi" w:hAnsiTheme="majorBidi" w:cstheme="majorBidi"/>
          <w:rtl/>
        </w:rPr>
        <w:t xml:space="preserve">", </w:t>
      </w:r>
      <w:r w:rsidRPr="001B0E33">
        <w:rPr>
          <w:rFonts w:asciiTheme="majorBidi" w:hAnsiTheme="majorBidi" w:cstheme="majorBidi"/>
          <w:b/>
          <w:bCs/>
          <w:rtl/>
        </w:rPr>
        <w:t>מחקרי יהודה ושומרון</w:t>
      </w:r>
      <w:r w:rsidRPr="001B0E33">
        <w:rPr>
          <w:rFonts w:asciiTheme="majorBidi" w:hAnsiTheme="majorBidi" w:cstheme="majorBidi"/>
          <w:rtl/>
        </w:rPr>
        <w:t xml:space="preserve"> 10, (תשס"א), עמ’ 119-135</w:t>
      </w:r>
      <w:r w:rsidRPr="001B0E33">
        <w:rPr>
          <w:rFonts w:asciiTheme="majorBidi" w:hAnsiTheme="majorBidi" w:cstheme="majorBidi"/>
        </w:rPr>
        <w:t>.</w:t>
      </w:r>
      <w:r w:rsidRPr="001B0E33">
        <w:rPr>
          <w:rFonts w:asciiTheme="majorBidi" w:hAnsiTheme="majorBidi" w:cstheme="majorBidi"/>
        </w:rPr>
        <w:t>‬</w:t>
      </w:r>
      <w:r w:rsidRPr="001B0E33">
        <w:rPr>
          <w:rFonts w:asciiTheme="majorBidi" w:hAnsiTheme="majorBidi" w:cstheme="majorBidi"/>
          <w:rtl/>
        </w:rPr>
        <w:t xml:space="preserve"> </w:t>
      </w:r>
    </w:p>
    <w:p w:rsidR="00A2674C" w:rsidRDefault="00A2674C" w:rsidP="00A2674C">
      <w:pPr>
        <w:jc w:val="both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 xml:space="preserve">ספראי, </w:t>
      </w:r>
      <w:r>
        <w:rPr>
          <w:rFonts w:asciiTheme="majorBidi" w:hAnsiTheme="majorBidi" w:cstheme="majorBidi" w:hint="cs"/>
          <w:rtl/>
        </w:rPr>
        <w:t>ז', "</w:t>
      </w:r>
      <w:r w:rsidRPr="001B0E33">
        <w:rPr>
          <w:rFonts w:asciiTheme="majorBidi" w:hAnsiTheme="majorBidi" w:cstheme="majorBidi"/>
          <w:rtl/>
        </w:rPr>
        <w:t>תיאור ארץ-ישראל לפי יוסף בן מתתיהו</w:t>
      </w:r>
      <w:r w:rsidR="00E236FC">
        <w:rPr>
          <w:rFonts w:asciiTheme="majorBidi" w:hAnsiTheme="majorBidi" w:cstheme="majorBidi" w:hint="cs"/>
          <w:rtl/>
        </w:rPr>
        <w:t>"</w:t>
      </w:r>
      <w:r>
        <w:rPr>
          <w:rFonts w:asciiTheme="majorBidi" w:hAnsiTheme="majorBidi" w:cstheme="majorBidi" w:hint="cs"/>
          <w:rtl/>
        </w:rPr>
        <w:t xml:space="preserve">, בתוך: א' רפפורט (עורך), </w:t>
      </w:r>
      <w:r w:rsidRPr="00A7557A">
        <w:rPr>
          <w:rFonts w:asciiTheme="majorBidi" w:hAnsiTheme="majorBidi" w:cstheme="majorBidi" w:hint="cs"/>
          <w:b/>
          <w:bCs/>
          <w:rtl/>
        </w:rPr>
        <w:t>יוסף בן מתתיהו: ההיסטוריון של ארץ-ישראל בתקופה ההלניסטית והרומית</w:t>
      </w:r>
      <w:r>
        <w:rPr>
          <w:rFonts w:asciiTheme="majorBidi" w:hAnsiTheme="majorBidi" w:cstheme="majorBidi" w:hint="cs"/>
          <w:rtl/>
        </w:rPr>
        <w:t>, ירושלים תשמ"ג, עמ' 91-115.</w:t>
      </w:r>
    </w:p>
    <w:p w:rsidR="00A2674C" w:rsidRPr="00124002" w:rsidRDefault="00A2674C" w:rsidP="00A2674C">
      <w:pPr>
        <w:jc w:val="both"/>
        <w:rPr>
          <w:rFonts w:asciiTheme="majorBidi" w:hAnsiTheme="majorBidi" w:cstheme="majorBidi"/>
          <w:rtl/>
        </w:rPr>
      </w:pPr>
      <w:r w:rsidRPr="00124002">
        <w:rPr>
          <w:rFonts w:asciiTheme="majorBidi" w:hAnsiTheme="majorBidi" w:cstheme="majorBidi"/>
          <w:rtl/>
        </w:rPr>
        <w:t>ספראי</w:t>
      </w:r>
      <w:r>
        <w:rPr>
          <w:rFonts w:asciiTheme="majorBidi" w:hAnsiTheme="majorBidi" w:cstheme="majorBidi" w:hint="cs"/>
          <w:rtl/>
        </w:rPr>
        <w:t xml:space="preserve"> ז' ו</w:t>
      </w:r>
      <w:r w:rsidRPr="00124002">
        <w:rPr>
          <w:rFonts w:asciiTheme="majorBidi" w:hAnsiTheme="majorBidi" w:cstheme="majorBidi"/>
          <w:rtl/>
        </w:rPr>
        <w:t>רגב</w:t>
      </w:r>
      <w:r>
        <w:rPr>
          <w:rFonts w:asciiTheme="majorBidi" w:hAnsiTheme="majorBidi" w:cstheme="majorBidi" w:hint="cs"/>
          <w:rtl/>
        </w:rPr>
        <w:t xml:space="preserve"> א', </w:t>
      </w:r>
      <w:r w:rsidRPr="00124002">
        <w:rPr>
          <w:rFonts w:asciiTheme="majorBidi" w:hAnsiTheme="majorBidi" w:cstheme="majorBidi" w:hint="cs"/>
          <w:b/>
          <w:bCs/>
          <w:rtl/>
        </w:rPr>
        <w:t xml:space="preserve">ארץ ישראל בתקופת בית שני המשנה והתלמוד, מהכיבוש הווני עד ימי </w:t>
      </w:r>
      <w:proofErr w:type="spellStart"/>
      <w:r w:rsidRPr="00124002">
        <w:rPr>
          <w:rFonts w:asciiTheme="majorBidi" w:hAnsiTheme="majorBidi" w:cstheme="majorBidi" w:hint="cs"/>
          <w:b/>
          <w:bCs/>
          <w:rtl/>
        </w:rPr>
        <w:t>האיסלאם</w:t>
      </w:r>
      <w:proofErr w:type="spellEnd"/>
      <w:r w:rsidRPr="00124002">
        <w:rPr>
          <w:rFonts w:asciiTheme="majorBidi" w:hAnsiTheme="majorBidi" w:cstheme="majorBidi" w:hint="cs"/>
          <w:b/>
          <w:bCs/>
          <w:rtl/>
        </w:rPr>
        <w:t xml:space="preserve">, 333 לפה"ס </w:t>
      </w:r>
      <w:r w:rsidRPr="00124002">
        <w:rPr>
          <w:rFonts w:asciiTheme="majorBidi" w:hAnsiTheme="majorBidi" w:cstheme="majorBidi"/>
          <w:b/>
          <w:bCs/>
          <w:rtl/>
        </w:rPr>
        <w:t>–</w:t>
      </w:r>
      <w:r w:rsidRPr="00124002">
        <w:rPr>
          <w:rFonts w:asciiTheme="majorBidi" w:hAnsiTheme="majorBidi" w:cstheme="majorBidi" w:hint="cs"/>
          <w:b/>
          <w:bCs/>
          <w:rtl/>
        </w:rPr>
        <w:t xml:space="preserve"> 647 לספירה</w:t>
      </w:r>
      <w:r>
        <w:rPr>
          <w:rFonts w:asciiTheme="majorBidi" w:hAnsiTheme="majorBidi" w:cstheme="majorBidi" w:hint="cs"/>
          <w:rtl/>
        </w:rPr>
        <w:t>, ירושלים 2011, עמ' 1-71, 124-206.</w:t>
      </w:r>
    </w:p>
    <w:p w:rsidR="00A2674C" w:rsidRDefault="00A2674C" w:rsidP="00A2674C">
      <w:pPr>
        <w:jc w:val="both"/>
        <w:rPr>
          <w:rFonts w:asciiTheme="majorBidi" w:hAnsiTheme="majorBidi" w:cstheme="majorBidi"/>
          <w:rtl/>
        </w:rPr>
      </w:pPr>
      <w:r w:rsidRPr="001B0E33">
        <w:rPr>
          <w:rFonts w:asciiTheme="majorBidi" w:hAnsiTheme="majorBidi" w:cstheme="majorBidi"/>
          <w:rtl/>
        </w:rPr>
        <w:t>רפפורט</w:t>
      </w:r>
      <w:r w:rsidRPr="001B0E33">
        <w:rPr>
          <w:rFonts w:asciiTheme="majorBidi" w:hAnsiTheme="majorBidi" w:cstheme="majorBidi"/>
        </w:rPr>
        <w:t>, </w:t>
      </w:r>
      <w:r w:rsidRPr="001B0E33">
        <w:rPr>
          <w:rFonts w:asciiTheme="majorBidi" w:hAnsiTheme="majorBidi" w:cstheme="majorBidi"/>
          <w:rtl/>
        </w:rPr>
        <w:t>א'</w:t>
      </w:r>
      <w:r w:rsidRPr="001B0E33">
        <w:rPr>
          <w:rFonts w:asciiTheme="majorBidi" w:hAnsiTheme="majorBidi" w:cstheme="majorBidi"/>
        </w:rPr>
        <w:t xml:space="preserve">  </w:t>
      </w:r>
      <w:r w:rsidRPr="001B0E33">
        <w:rPr>
          <w:rFonts w:asciiTheme="majorBidi" w:hAnsiTheme="majorBidi" w:cstheme="majorBidi"/>
          <w:rtl/>
        </w:rPr>
        <w:t>עכו-</w:t>
      </w:r>
      <w:proofErr w:type="spellStart"/>
      <w:r w:rsidRPr="001B0E33">
        <w:rPr>
          <w:rFonts w:asciiTheme="majorBidi" w:hAnsiTheme="majorBidi" w:cstheme="majorBidi"/>
          <w:rtl/>
        </w:rPr>
        <w:t>פטולמאיס</w:t>
      </w:r>
      <w:proofErr w:type="spellEnd"/>
      <w:r w:rsidRPr="001B0E33">
        <w:rPr>
          <w:rFonts w:asciiTheme="majorBidi" w:hAnsiTheme="majorBidi" w:cstheme="majorBidi"/>
          <w:rtl/>
        </w:rPr>
        <w:t xml:space="preserve"> והיהודים</w:t>
      </w:r>
      <w:r w:rsidRPr="001B0E33">
        <w:rPr>
          <w:rFonts w:asciiTheme="majorBidi" w:hAnsiTheme="majorBidi" w:cstheme="majorBidi"/>
        </w:rPr>
        <w:t> </w:t>
      </w:r>
      <w:r w:rsidRPr="001B0E33">
        <w:rPr>
          <w:rFonts w:asciiTheme="majorBidi" w:hAnsiTheme="majorBidi" w:cstheme="majorBidi"/>
          <w:rtl/>
        </w:rPr>
        <w:t>בתקופה ההלניסטית"</w:t>
      </w:r>
      <w:r w:rsidRPr="001B0E33">
        <w:rPr>
          <w:rFonts w:asciiTheme="majorBidi" w:hAnsiTheme="majorBidi" w:cstheme="majorBidi"/>
        </w:rPr>
        <w:t> </w:t>
      </w:r>
      <w:r w:rsidRPr="001B0E33">
        <w:rPr>
          <w:rFonts w:asciiTheme="majorBidi" w:hAnsiTheme="majorBidi" w:cstheme="majorBidi"/>
          <w:b/>
          <w:bCs/>
          <w:rtl/>
        </w:rPr>
        <w:t>קתדרה</w:t>
      </w:r>
      <w:r w:rsidRPr="001B0E33">
        <w:rPr>
          <w:rFonts w:asciiTheme="majorBidi" w:hAnsiTheme="majorBidi" w:cstheme="majorBidi"/>
        </w:rPr>
        <w:t xml:space="preserve">50 </w:t>
      </w:r>
      <w:r w:rsidRPr="001B0E33">
        <w:rPr>
          <w:rFonts w:asciiTheme="majorBidi" w:hAnsiTheme="majorBidi" w:cstheme="majorBidi"/>
          <w:rtl/>
        </w:rPr>
        <w:t xml:space="preserve"> (תשמ"ט), עמ' 31-48.</w:t>
      </w:r>
    </w:p>
    <w:p w:rsidR="00A2674C" w:rsidRPr="0054747B" w:rsidRDefault="00A2674C" w:rsidP="00A2674C">
      <w:pPr>
        <w:tabs>
          <w:tab w:val="left" w:pos="720"/>
        </w:tabs>
        <w:spacing w:line="360" w:lineRule="auto"/>
        <w:jc w:val="both"/>
        <w:rPr>
          <w:rFonts w:cs="Times New Roman"/>
          <w:color w:val="000000"/>
          <w:sz w:val="24"/>
          <w:rtl/>
        </w:rPr>
      </w:pPr>
      <w:r w:rsidRPr="0054747B">
        <w:rPr>
          <w:rFonts w:cs="Times New Roman"/>
          <w:rtl/>
        </w:rPr>
        <w:t xml:space="preserve">שטרן  מ', 'מלכותו של הורדוס', </w:t>
      </w:r>
      <w:r w:rsidRPr="00A7557A">
        <w:rPr>
          <w:rFonts w:cs="Times New Roman"/>
          <w:b/>
          <w:bCs/>
          <w:rtl/>
        </w:rPr>
        <w:t>ההיסטוריה של עם ישראל</w:t>
      </w:r>
      <w:r w:rsidRPr="0054747B">
        <w:rPr>
          <w:rFonts w:cs="Times New Roman"/>
          <w:rtl/>
        </w:rPr>
        <w:t>, כרך ט, ירושלים תשמ"ג, עמ' 53-90, 251-254.</w:t>
      </w:r>
    </w:p>
    <w:p w:rsidR="00A2674C" w:rsidRPr="007E180B" w:rsidRDefault="00A2674C" w:rsidP="00A2674C">
      <w:pPr>
        <w:ind w:firstLine="226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2674C" w:rsidRPr="007E180B" w:rsidRDefault="00A2674C" w:rsidP="00A2674C">
      <w:pPr>
        <w:ind w:firstLine="226"/>
        <w:jc w:val="both"/>
        <w:rPr>
          <w:rFonts w:asciiTheme="majorBidi" w:hAnsiTheme="majorBidi" w:cstheme="majorBidi"/>
          <w:sz w:val="24"/>
          <w:szCs w:val="24"/>
          <w:rtl/>
        </w:rPr>
      </w:pPr>
      <w:r w:rsidRPr="007E180B">
        <w:rPr>
          <w:rFonts w:asciiTheme="majorBidi" w:hAnsiTheme="majorBidi" w:cstheme="majorBidi" w:hint="cs"/>
          <w:sz w:val="24"/>
          <w:szCs w:val="24"/>
          <w:rtl/>
        </w:rPr>
        <w:t>לקריאה נוספת (רשות):</w:t>
      </w:r>
    </w:p>
    <w:p w:rsidR="00A2674C" w:rsidRPr="007E180B" w:rsidRDefault="00A2674C" w:rsidP="00A2674C">
      <w:pPr>
        <w:rPr>
          <w:rFonts w:asciiTheme="majorBidi" w:hAnsiTheme="majorBidi" w:cstheme="majorBidi"/>
          <w:sz w:val="24"/>
          <w:szCs w:val="24"/>
        </w:rPr>
      </w:pPr>
      <w:r w:rsidRPr="007E180B">
        <w:rPr>
          <w:rFonts w:asciiTheme="majorBidi" w:hAnsiTheme="majorBidi" w:cstheme="majorBidi"/>
          <w:sz w:val="24"/>
          <w:szCs w:val="24"/>
          <w:rtl/>
        </w:rPr>
        <w:t>שטרן</w:t>
      </w:r>
      <w:r w:rsidRPr="007E180B">
        <w:rPr>
          <w:rFonts w:asciiTheme="majorBidi" w:hAnsiTheme="majorBidi" w:cstheme="majorBidi" w:hint="cs"/>
          <w:sz w:val="24"/>
          <w:szCs w:val="24"/>
          <w:rtl/>
        </w:rPr>
        <w:t>, מ'</w:t>
      </w:r>
      <w:r w:rsidRPr="007E180B">
        <w:rPr>
          <w:rFonts w:asciiTheme="majorBidi" w:hAnsiTheme="majorBidi" w:cstheme="majorBidi"/>
          <w:sz w:val="24"/>
          <w:szCs w:val="24"/>
          <w:rtl/>
        </w:rPr>
        <w:t xml:space="preserve"> (עורך), </w:t>
      </w:r>
      <w:r w:rsidRPr="007E180B">
        <w:rPr>
          <w:rFonts w:asciiTheme="majorBidi" w:hAnsiTheme="majorBidi" w:cstheme="majorBidi"/>
          <w:b/>
          <w:bCs/>
          <w:sz w:val="24"/>
          <w:szCs w:val="24"/>
          <w:rtl/>
        </w:rPr>
        <w:t>היסטוריה של ארץ-ישראל, התקופה ההלניסטית ומדינת החשמונאים</w:t>
      </w:r>
      <w:r w:rsidRPr="007E180B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7E180B">
        <w:rPr>
          <w:rFonts w:asciiTheme="majorBidi" w:hAnsiTheme="majorBidi" w:cstheme="majorBidi"/>
          <w:sz w:val="24"/>
          <w:szCs w:val="24"/>
          <w:rtl/>
        </w:rPr>
        <w:t>ירושלים 1981 .</w:t>
      </w:r>
    </w:p>
    <w:p w:rsidR="004976FC" w:rsidRPr="00A2674C" w:rsidRDefault="00A2674C" w:rsidP="00A2674C">
      <w:pPr>
        <w:rPr>
          <w:rFonts w:asciiTheme="majorBidi" w:hAnsiTheme="majorBidi" w:cstheme="majorBidi"/>
          <w:b/>
          <w:bCs/>
        </w:rPr>
      </w:pPr>
      <w:r w:rsidRPr="007E180B">
        <w:rPr>
          <w:rFonts w:asciiTheme="majorBidi" w:hAnsiTheme="majorBidi" w:cstheme="majorBidi"/>
          <w:sz w:val="24"/>
          <w:szCs w:val="24"/>
          <w:rtl/>
        </w:rPr>
        <w:t xml:space="preserve">הנ"ל, </w:t>
      </w:r>
      <w:r w:rsidRPr="007E18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ההיסטוריה של ארץ-ישראל, התקופה הרומית-ביזאנטית, שלטון רומי מהכיבוש ועד מלחמת בן </w:t>
      </w:r>
      <w:proofErr w:type="spellStart"/>
      <w:r w:rsidRPr="007E180B">
        <w:rPr>
          <w:rFonts w:asciiTheme="majorBidi" w:hAnsiTheme="majorBidi" w:cstheme="majorBidi"/>
          <w:b/>
          <w:bCs/>
          <w:sz w:val="24"/>
          <w:szCs w:val="24"/>
          <w:rtl/>
        </w:rPr>
        <w:t>כוסבה</w:t>
      </w:r>
      <w:proofErr w:type="spellEnd"/>
      <w:r w:rsidRPr="007E180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(63 לפני הספירה - 135 לספירה)</w:t>
      </w:r>
      <w:r w:rsidRPr="007E180B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7E180B">
        <w:rPr>
          <w:rFonts w:asciiTheme="majorBidi" w:hAnsiTheme="majorBidi" w:cstheme="majorBidi"/>
          <w:sz w:val="24"/>
          <w:szCs w:val="24"/>
          <w:rtl/>
        </w:rPr>
        <w:t xml:space="preserve"> ירושלים 1984.</w:t>
      </w:r>
    </w:p>
    <w:sectPr w:rsidR="004976FC" w:rsidRPr="00A2674C" w:rsidSect="005A6A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2484"/>
    <w:multiLevelType w:val="hybridMultilevel"/>
    <w:tmpl w:val="0C30FB98"/>
    <w:lvl w:ilvl="0" w:tplc="F0A44D26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6B"/>
    <w:rsid w:val="003A73B6"/>
    <w:rsid w:val="003B4151"/>
    <w:rsid w:val="004976FC"/>
    <w:rsid w:val="004F159D"/>
    <w:rsid w:val="005A6A19"/>
    <w:rsid w:val="007A0090"/>
    <w:rsid w:val="00944B1A"/>
    <w:rsid w:val="00A2674C"/>
    <w:rsid w:val="00AB665E"/>
    <w:rsid w:val="00AD0788"/>
    <w:rsid w:val="00DE6B6B"/>
    <w:rsid w:val="00E15D0F"/>
    <w:rsid w:val="00E236FC"/>
    <w:rsid w:val="00E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58AA6-55A2-4991-BC00-CC1ECA08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4C"/>
    <w:pPr>
      <w:bidi/>
    </w:pPr>
  </w:style>
  <w:style w:type="paragraph" w:styleId="1">
    <w:name w:val="heading 1"/>
    <w:basedOn w:val="a"/>
    <w:link w:val="10"/>
    <w:uiPriority w:val="9"/>
    <w:qFormat/>
    <w:rsid w:val="00E15D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ערת שוליים"/>
    <w:basedOn w:val="a"/>
    <w:qFormat/>
    <w:rsid w:val="00E15D0F"/>
    <w:pPr>
      <w:shd w:val="clear" w:color="auto" w:fill="FFFFFF"/>
      <w:spacing w:after="0" w:line="360" w:lineRule="auto"/>
      <w:jc w:val="both"/>
    </w:pPr>
    <w:rPr>
      <w:rFonts w:cstheme="majorBidi"/>
      <w:b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E15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15D0F"/>
    <w:rPr>
      <w:i/>
      <w:iCs/>
    </w:rPr>
  </w:style>
  <w:style w:type="paragraph" w:styleId="a5">
    <w:name w:val="List Paragraph"/>
    <w:basedOn w:val="a"/>
    <w:uiPriority w:val="34"/>
    <w:qFormat/>
    <w:rsid w:val="00E15D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D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fria2012.lnx.biu.ac.il/F/DXHGNQ3L7R15IY1354TIU64X119RL8C3AGHQ9JV2JD5V1LI9GU-01691?func=find-acc&amp;acc_sequence=004048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Israel Dept</cp:lastModifiedBy>
  <cp:revision>3</cp:revision>
  <dcterms:created xsi:type="dcterms:W3CDTF">2019-04-18T06:59:00Z</dcterms:created>
  <dcterms:modified xsi:type="dcterms:W3CDTF">2019-04-18T09:45:00Z</dcterms:modified>
</cp:coreProperties>
</file>