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C" w:rsidRPr="00F02CFF" w:rsidRDefault="000C78CC" w:rsidP="00F02CFF">
      <w:pPr>
        <w:spacing w:after="6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 xml:space="preserve">תואר ראשון בארכיאולוגיה (2000 – אוניברסיטת 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>תל-אביב).</w:t>
      </w:r>
    </w:p>
    <w:p w:rsidR="000C78CC" w:rsidRPr="00F02CFF" w:rsidRDefault="000C78CC" w:rsidP="00F02CFF">
      <w:pPr>
        <w:spacing w:after="6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תואר שני בארכיאולוגיה (2004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 – אוניברסיטת תל-אביב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); נושא: 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"וָאֵרֵד בֵּית הַיּוֹצֵר": שונות תוך-אתרית בקרמיקה של מגידו </w:t>
      </w:r>
      <w:r w:rsidRPr="00F02CFF">
        <w:rPr>
          <w:rFonts w:asciiTheme="majorBidi" w:hAnsiTheme="majorBidi" w:cstheme="majorBidi"/>
          <w:sz w:val="24"/>
          <w:szCs w:val="24"/>
        </w:rPr>
        <w:t>VI A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>.</w:t>
      </w:r>
    </w:p>
    <w:p w:rsidR="000C78CC" w:rsidRPr="00F02CFF" w:rsidRDefault="0066628F" w:rsidP="00F02CFF">
      <w:pPr>
        <w:spacing w:after="6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דוקטורט</w:t>
      </w:r>
      <w:r w:rsidR="000C78CC" w:rsidRPr="00F02CFF">
        <w:rPr>
          <w:rFonts w:asciiTheme="majorBidi" w:hAnsiTheme="majorBidi" w:cstheme="majorBidi"/>
          <w:sz w:val="24"/>
          <w:szCs w:val="24"/>
          <w:rtl/>
        </w:rPr>
        <w:t xml:space="preserve"> בארכיאולוגיה (2012</w:t>
      </w:r>
      <w:r w:rsidR="000C78CC" w:rsidRPr="00F02CFF">
        <w:rPr>
          <w:rFonts w:asciiTheme="majorBidi" w:hAnsiTheme="majorBidi" w:cstheme="majorBidi"/>
          <w:sz w:val="24"/>
          <w:szCs w:val="24"/>
          <w:rtl/>
        </w:rPr>
        <w:t xml:space="preserve"> – אוניברסיטת תל-אביב</w:t>
      </w:r>
      <w:r w:rsidR="000C78CC" w:rsidRPr="00F02CFF">
        <w:rPr>
          <w:rFonts w:asciiTheme="majorBidi" w:hAnsiTheme="majorBidi" w:cstheme="majorBidi"/>
          <w:sz w:val="24"/>
          <w:szCs w:val="24"/>
          <w:rtl/>
        </w:rPr>
        <w:t xml:space="preserve">); נושא: </w:t>
      </w:r>
      <w:r w:rsidR="000C78CC" w:rsidRPr="00F02CFF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="000C78CC" w:rsidRPr="00F02CFF">
        <w:rPr>
          <w:rFonts w:asciiTheme="majorBidi" w:hAnsiTheme="majorBidi" w:cstheme="majorBidi"/>
          <w:sz w:val="24"/>
          <w:szCs w:val="24"/>
          <w:rtl/>
        </w:rPr>
        <w:t>הַיֹּשֵׁב</w:t>
      </w:r>
      <w:proofErr w:type="spellEnd"/>
      <w:r w:rsidR="000C78CC" w:rsidRPr="00F02CFF">
        <w:rPr>
          <w:rFonts w:asciiTheme="majorBidi" w:hAnsiTheme="majorBidi" w:cstheme="majorBidi"/>
          <w:sz w:val="24"/>
          <w:szCs w:val="24"/>
          <w:rtl/>
        </w:rPr>
        <w:t xml:space="preserve"> בְּאֶרֶץ-הָעֵמֶק": תהליכים יישוביים חברתיים ותרבותיים בעמק יזרעאל משלהי תקופת הברונזה המאוחרת ועד להתגבשות המלוכה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>.</w:t>
      </w:r>
    </w:p>
    <w:p w:rsidR="007A50ED" w:rsidRPr="00F02CFF" w:rsidRDefault="000C78CC" w:rsidP="00F02CFF">
      <w:pPr>
        <w:spacing w:after="6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פוסט-</w:t>
      </w:r>
      <w:r w:rsidR="0066628F" w:rsidRPr="00F02CFF">
        <w:rPr>
          <w:rFonts w:asciiTheme="majorBidi" w:hAnsiTheme="majorBidi" w:cstheme="majorBidi"/>
          <w:sz w:val="24"/>
          <w:szCs w:val="24"/>
          <w:rtl/>
        </w:rPr>
        <w:t>דוקטורט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>2013-2012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 – אוניברסיטת חיפה)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 xml:space="preserve">; נושא: 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 xml:space="preserve">אכזיב הפיניקית לאור ממצאי חפירותיו של משה </w:t>
      </w:r>
      <w:proofErr w:type="spellStart"/>
      <w:r w:rsidR="00A61EA7" w:rsidRPr="00F02CFF">
        <w:rPr>
          <w:rFonts w:asciiTheme="majorBidi" w:hAnsiTheme="majorBidi" w:cstheme="majorBidi"/>
          <w:sz w:val="24"/>
          <w:szCs w:val="24"/>
          <w:rtl/>
        </w:rPr>
        <w:t>פראוסניץ</w:t>
      </w:r>
      <w:proofErr w:type="spellEnd"/>
      <w:r w:rsidR="00A61EA7" w:rsidRPr="00F02CFF">
        <w:rPr>
          <w:rFonts w:asciiTheme="majorBidi" w:hAnsiTheme="majorBidi" w:cstheme="majorBidi"/>
          <w:sz w:val="24"/>
          <w:szCs w:val="24"/>
          <w:rtl/>
        </w:rPr>
        <w:t xml:space="preserve"> בתל</w:t>
      </w:r>
      <w:r w:rsidR="00A61EA7" w:rsidRPr="00F02CFF">
        <w:rPr>
          <w:rFonts w:asciiTheme="majorBidi" w:hAnsiTheme="majorBidi" w:cstheme="majorBidi"/>
          <w:sz w:val="24"/>
          <w:szCs w:val="24"/>
          <w:rtl/>
        </w:rPr>
        <w:t>.</w:t>
      </w:r>
    </w:p>
    <w:p w:rsidR="00EE13CF" w:rsidRPr="00F02CFF" w:rsidRDefault="00EE13CF">
      <w:pPr>
        <w:rPr>
          <w:rFonts w:asciiTheme="majorBidi" w:hAnsiTheme="majorBidi" w:cstheme="majorBidi"/>
          <w:sz w:val="24"/>
          <w:szCs w:val="24"/>
          <w:rtl/>
        </w:rPr>
      </w:pPr>
    </w:p>
    <w:p w:rsidR="00EE13CF" w:rsidRPr="00F02CFF" w:rsidRDefault="00EE13CF" w:rsidP="00EE13CF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b/>
          <w:bCs/>
          <w:sz w:val="24"/>
          <w:szCs w:val="24"/>
          <w:rtl/>
        </w:rPr>
        <w:t>תחומי התמחות ועניין</w:t>
      </w:r>
      <w:r w:rsidRPr="00F02CFF">
        <w:rPr>
          <w:rFonts w:asciiTheme="majorBidi" w:hAnsiTheme="majorBidi" w:cstheme="majorBidi"/>
          <w:sz w:val="24"/>
          <w:szCs w:val="24"/>
          <w:rtl/>
        </w:rPr>
        <w:t>:</w:t>
      </w:r>
    </w:p>
    <w:p w:rsidR="00EE13CF" w:rsidRPr="00F02CFF" w:rsidRDefault="007A50ED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הארכיאולוגיה של ארץ-ישראל בתקופ</w:t>
      </w:r>
      <w:r w:rsidR="00EE13CF" w:rsidRPr="00F02CFF">
        <w:rPr>
          <w:rFonts w:asciiTheme="majorBidi" w:hAnsiTheme="majorBidi" w:cstheme="majorBidi"/>
          <w:sz w:val="24"/>
          <w:szCs w:val="24"/>
          <w:rtl/>
        </w:rPr>
        <w:t>ת הברונזה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 התיכונה והמאוחרת</w:t>
      </w:r>
      <w:r w:rsidR="00EE13CF" w:rsidRPr="00F02CFF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תקופת </w:t>
      </w:r>
      <w:r w:rsidR="00EE13CF" w:rsidRPr="00F02CFF">
        <w:rPr>
          <w:rFonts w:asciiTheme="majorBidi" w:hAnsiTheme="majorBidi" w:cstheme="majorBidi"/>
          <w:sz w:val="24"/>
          <w:szCs w:val="24"/>
          <w:rtl/>
        </w:rPr>
        <w:t>הברזל וה</w:t>
      </w:r>
      <w:r w:rsidRPr="00F02CFF">
        <w:rPr>
          <w:rFonts w:asciiTheme="majorBidi" w:hAnsiTheme="majorBidi" w:cstheme="majorBidi"/>
          <w:sz w:val="24"/>
          <w:szCs w:val="24"/>
          <w:rtl/>
        </w:rPr>
        <w:t>תקופה ה</w:t>
      </w:r>
      <w:r w:rsidR="00EE13CF" w:rsidRPr="00F02CFF">
        <w:rPr>
          <w:rFonts w:asciiTheme="majorBidi" w:hAnsiTheme="majorBidi" w:cstheme="majorBidi"/>
          <w:sz w:val="24"/>
          <w:szCs w:val="24"/>
          <w:rtl/>
        </w:rPr>
        <w:t>פרסית</w:t>
      </w:r>
    </w:p>
    <w:p w:rsidR="00EE13CF" w:rsidRPr="00F02CFF" w:rsidRDefault="00EE13CF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קרמיקה קדומה ושימושיה לבחינת תהליכים חברתיים, יישוביים והיסטוריים</w:t>
      </w:r>
    </w:p>
    <w:p w:rsidR="00EE13CF" w:rsidRPr="00F02CFF" w:rsidRDefault="007A50ED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 xml:space="preserve">הישות הכנענית המאוחרת </w:t>
      </w:r>
      <w:r w:rsidRPr="00F02CFF">
        <w:rPr>
          <w:rFonts w:asciiTheme="majorBidi" w:hAnsiTheme="majorBidi" w:cstheme="majorBidi"/>
          <w:sz w:val="24"/>
          <w:szCs w:val="24"/>
          <w:rtl/>
        </w:rPr>
        <w:t xml:space="preserve">תקופת הברזל </w:t>
      </w:r>
      <w:r w:rsidRPr="00F02CFF">
        <w:rPr>
          <w:rFonts w:asciiTheme="majorBidi" w:hAnsiTheme="majorBidi" w:cstheme="majorBidi"/>
          <w:sz w:val="24"/>
          <w:szCs w:val="24"/>
        </w:rPr>
        <w:t>I</w:t>
      </w:r>
    </w:p>
    <w:p w:rsidR="00EE13CF" w:rsidRPr="00F02CFF" w:rsidRDefault="00EE13CF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עמק יזרעאל</w:t>
      </w:r>
      <w:r w:rsidR="007A50ED" w:rsidRPr="00F02CFF">
        <w:rPr>
          <w:rFonts w:asciiTheme="majorBidi" w:hAnsiTheme="majorBidi" w:cstheme="majorBidi"/>
          <w:sz w:val="24"/>
          <w:szCs w:val="24"/>
          <w:rtl/>
        </w:rPr>
        <w:t xml:space="preserve"> וחפירות תל מגידו</w:t>
      </w:r>
    </w:p>
    <w:p w:rsidR="00EE13CF" w:rsidRPr="00F02CFF" w:rsidRDefault="0066628F" w:rsidP="0066628F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יחסי</w:t>
      </w:r>
      <w:r w:rsidR="00EE13CF" w:rsidRPr="00F02CFF">
        <w:rPr>
          <w:rFonts w:asciiTheme="majorBidi" w:hAnsiTheme="majorBidi" w:cstheme="majorBidi"/>
          <w:sz w:val="24"/>
          <w:szCs w:val="24"/>
          <w:rtl/>
        </w:rPr>
        <w:t xml:space="preserve"> פניקיה וממלכת ישראל</w:t>
      </w:r>
    </w:p>
    <w:p w:rsidR="007A50ED" w:rsidRPr="00F02CFF" w:rsidRDefault="007A50ED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המפגש בין מצרים לכנען באלף השני לפנה"ס</w:t>
      </w:r>
    </w:p>
    <w:p w:rsidR="00EE13CF" w:rsidRPr="00F02CFF" w:rsidRDefault="00EE13CF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02CFF">
        <w:rPr>
          <w:rFonts w:asciiTheme="majorBidi" w:hAnsiTheme="majorBidi" w:cstheme="majorBidi"/>
          <w:sz w:val="24"/>
          <w:szCs w:val="24"/>
          <w:rtl/>
        </w:rPr>
        <w:t>ראשית הישות השומרונית</w:t>
      </w:r>
    </w:p>
    <w:p w:rsidR="00EE13CF" w:rsidRPr="00F02CFF" w:rsidRDefault="00EE13CF" w:rsidP="007A50ED">
      <w:pPr>
        <w:pStyle w:val="a4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F02CFF">
        <w:rPr>
          <w:rFonts w:asciiTheme="majorBidi" w:hAnsiTheme="majorBidi" w:cstheme="majorBidi"/>
          <w:sz w:val="24"/>
          <w:szCs w:val="24"/>
          <w:rtl/>
        </w:rPr>
        <w:t>מוזיאולוגיה</w:t>
      </w:r>
      <w:proofErr w:type="spellEnd"/>
      <w:r w:rsidRPr="00F02CFF">
        <w:rPr>
          <w:rFonts w:asciiTheme="majorBidi" w:hAnsiTheme="majorBidi" w:cstheme="majorBidi"/>
          <w:sz w:val="24"/>
          <w:szCs w:val="24"/>
          <w:rtl/>
        </w:rPr>
        <w:t xml:space="preserve"> ואוצרות ארכיאולוגית ותולדותיהן בארץ-ישראל</w:t>
      </w:r>
    </w:p>
    <w:p w:rsidR="0066628F" w:rsidRPr="00F02CFF" w:rsidRDefault="0066628F" w:rsidP="0066628F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F02CFF" w:rsidRPr="00F02CFF" w:rsidRDefault="00F02CFF" w:rsidP="00F02CFF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02CFF" w:rsidRPr="00F02CFF" w:rsidRDefault="00F02CFF" w:rsidP="00F02CFF">
      <w:pPr>
        <w:bidi w:val="0"/>
        <w:spacing w:after="60"/>
        <w:rPr>
          <w:rFonts w:asciiTheme="majorBidi" w:hAnsiTheme="majorBidi" w:cstheme="majorBidi"/>
          <w:sz w:val="24"/>
          <w:szCs w:val="24"/>
        </w:rPr>
      </w:pPr>
      <w:proofErr w:type="gramStart"/>
      <w:r w:rsidRPr="00F02CFF">
        <w:rPr>
          <w:rFonts w:asciiTheme="majorBidi" w:hAnsiTheme="majorBidi" w:cstheme="majorBidi"/>
          <w:sz w:val="24"/>
          <w:szCs w:val="24"/>
        </w:rPr>
        <w:t>BA in Archaeology (2000 – Tel Aviv University).</w:t>
      </w:r>
      <w:proofErr w:type="gramEnd"/>
    </w:p>
    <w:p w:rsidR="00F02CFF" w:rsidRPr="00F02CFF" w:rsidRDefault="00F02CFF" w:rsidP="00F02CFF">
      <w:pPr>
        <w:bidi w:val="0"/>
        <w:spacing w:after="6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M</w:t>
      </w:r>
      <w:r w:rsidRPr="00F02CFF">
        <w:rPr>
          <w:rFonts w:asciiTheme="majorBidi" w:hAnsiTheme="majorBidi" w:cstheme="majorBidi"/>
          <w:sz w:val="24"/>
          <w:szCs w:val="24"/>
        </w:rPr>
        <w:t>A in Archaeology (200</w:t>
      </w:r>
      <w:r w:rsidRPr="00F02CFF">
        <w:rPr>
          <w:rFonts w:asciiTheme="majorBidi" w:hAnsiTheme="majorBidi" w:cstheme="majorBidi"/>
          <w:sz w:val="24"/>
          <w:szCs w:val="24"/>
        </w:rPr>
        <w:t>4</w:t>
      </w:r>
      <w:r w:rsidRPr="00F02CFF">
        <w:rPr>
          <w:rFonts w:asciiTheme="majorBidi" w:hAnsiTheme="majorBidi" w:cstheme="majorBidi"/>
          <w:sz w:val="24"/>
          <w:szCs w:val="24"/>
        </w:rPr>
        <w:t xml:space="preserve"> – Tel Aviv University)</w:t>
      </w:r>
      <w:r w:rsidRPr="00F02CFF">
        <w:rPr>
          <w:rFonts w:asciiTheme="majorBidi" w:hAnsiTheme="majorBidi" w:cstheme="majorBidi"/>
          <w:sz w:val="24"/>
          <w:szCs w:val="24"/>
        </w:rPr>
        <w:t xml:space="preserve">; </w:t>
      </w:r>
      <w:r w:rsidRPr="00F02CFF">
        <w:rPr>
          <w:rFonts w:asciiTheme="majorBidi" w:hAnsiTheme="majorBidi" w:cstheme="majorBidi"/>
          <w:sz w:val="24"/>
          <w:szCs w:val="24"/>
        </w:rPr>
        <w:t xml:space="preserve">Topic: "Then I Went Down to the Potter's House": </w:t>
      </w:r>
      <w:proofErr w:type="spellStart"/>
      <w:r w:rsidRPr="00F02CFF">
        <w:rPr>
          <w:rFonts w:asciiTheme="majorBidi" w:hAnsiTheme="majorBidi" w:cstheme="majorBidi"/>
          <w:sz w:val="24"/>
          <w:szCs w:val="24"/>
        </w:rPr>
        <w:t>Intrasite</w:t>
      </w:r>
      <w:proofErr w:type="spellEnd"/>
      <w:r w:rsidRPr="00F02CFF">
        <w:rPr>
          <w:rFonts w:asciiTheme="majorBidi" w:hAnsiTheme="majorBidi" w:cstheme="majorBidi"/>
          <w:sz w:val="24"/>
          <w:szCs w:val="24"/>
        </w:rPr>
        <w:t xml:space="preserve"> Spatial Analysis in the Pottery of Megiddo VIA.</w:t>
      </w:r>
    </w:p>
    <w:p w:rsidR="00F02CFF" w:rsidRPr="00F02CFF" w:rsidRDefault="00F02CFF" w:rsidP="00F02CFF">
      <w:pPr>
        <w:bidi w:val="0"/>
        <w:spacing w:after="6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PhD</w:t>
      </w:r>
      <w:r w:rsidRPr="00F02CFF">
        <w:rPr>
          <w:rFonts w:asciiTheme="majorBidi" w:hAnsiTheme="majorBidi" w:cstheme="majorBidi"/>
          <w:sz w:val="24"/>
          <w:szCs w:val="24"/>
        </w:rPr>
        <w:t xml:space="preserve"> in Archaeology (20</w:t>
      </w:r>
      <w:r w:rsidRPr="00F02CFF">
        <w:rPr>
          <w:rFonts w:asciiTheme="majorBidi" w:hAnsiTheme="majorBidi" w:cstheme="majorBidi"/>
          <w:sz w:val="24"/>
          <w:szCs w:val="24"/>
        </w:rPr>
        <w:t>12</w:t>
      </w:r>
      <w:r w:rsidRPr="00F02CFF">
        <w:rPr>
          <w:rFonts w:asciiTheme="majorBidi" w:hAnsiTheme="majorBidi" w:cstheme="majorBidi"/>
          <w:sz w:val="24"/>
          <w:szCs w:val="24"/>
        </w:rPr>
        <w:t xml:space="preserve"> – Tel Aviv University)</w:t>
      </w:r>
      <w:r w:rsidRPr="00F02CFF">
        <w:rPr>
          <w:rFonts w:asciiTheme="majorBidi" w:hAnsiTheme="majorBidi" w:cstheme="majorBidi"/>
          <w:sz w:val="24"/>
          <w:szCs w:val="24"/>
        </w:rPr>
        <w:t xml:space="preserve">; </w:t>
      </w:r>
      <w:r w:rsidRPr="00F02CFF">
        <w:rPr>
          <w:rFonts w:asciiTheme="majorBidi" w:hAnsiTheme="majorBidi" w:cstheme="majorBidi"/>
          <w:sz w:val="24"/>
          <w:szCs w:val="24"/>
        </w:rPr>
        <w:t>Topic: “In the Land of the Valley”: Settlement, Social and Cultural Processes in the Jezreel Valley from the End of the Late Bronze Age to the Formation of the Monarchy.</w:t>
      </w:r>
    </w:p>
    <w:p w:rsidR="00F02CFF" w:rsidRPr="00F02CFF" w:rsidRDefault="00F02CFF" w:rsidP="00F02CFF">
      <w:pPr>
        <w:bidi w:val="0"/>
        <w:spacing w:after="6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 xml:space="preserve">Post-doctorate </w:t>
      </w:r>
      <w:r w:rsidRPr="00F02CFF">
        <w:rPr>
          <w:rFonts w:asciiTheme="majorBidi" w:hAnsiTheme="majorBidi" w:cstheme="majorBidi"/>
          <w:sz w:val="24"/>
          <w:szCs w:val="24"/>
        </w:rPr>
        <w:t>(20</w:t>
      </w:r>
      <w:r w:rsidRPr="00F02CFF">
        <w:rPr>
          <w:rFonts w:asciiTheme="majorBidi" w:hAnsiTheme="majorBidi" w:cstheme="majorBidi"/>
          <w:sz w:val="24"/>
          <w:szCs w:val="24"/>
        </w:rPr>
        <w:t>12-2013</w:t>
      </w:r>
      <w:r w:rsidRPr="00F02CFF">
        <w:rPr>
          <w:rFonts w:asciiTheme="majorBidi" w:hAnsiTheme="majorBidi" w:cstheme="majorBidi"/>
          <w:sz w:val="24"/>
          <w:szCs w:val="24"/>
        </w:rPr>
        <w:t xml:space="preserve"> – University</w:t>
      </w:r>
      <w:r w:rsidRPr="00F02CFF">
        <w:rPr>
          <w:rFonts w:asciiTheme="majorBidi" w:hAnsiTheme="majorBidi" w:cstheme="majorBidi"/>
          <w:sz w:val="24"/>
          <w:szCs w:val="24"/>
        </w:rPr>
        <w:t xml:space="preserve"> of Haifa</w:t>
      </w:r>
      <w:r w:rsidRPr="00F02CFF">
        <w:rPr>
          <w:rFonts w:asciiTheme="majorBidi" w:hAnsiTheme="majorBidi" w:cstheme="majorBidi"/>
          <w:sz w:val="24"/>
          <w:szCs w:val="24"/>
        </w:rPr>
        <w:t>)</w:t>
      </w:r>
      <w:r w:rsidRPr="00F02CFF">
        <w:rPr>
          <w:rFonts w:asciiTheme="majorBidi" w:hAnsiTheme="majorBidi" w:cstheme="majorBidi"/>
          <w:sz w:val="24"/>
          <w:szCs w:val="24"/>
        </w:rPr>
        <w:t xml:space="preserve">; </w:t>
      </w:r>
      <w:r w:rsidRPr="00F02CFF">
        <w:rPr>
          <w:rFonts w:asciiTheme="majorBidi" w:hAnsiTheme="majorBidi" w:cstheme="majorBidi"/>
          <w:sz w:val="24"/>
          <w:szCs w:val="24"/>
        </w:rPr>
        <w:t>Topic</w:t>
      </w:r>
      <w:bookmarkStart w:id="0" w:name="_GoBack"/>
      <w:bookmarkEnd w:id="0"/>
      <w:r w:rsidRPr="00F02CFF">
        <w:rPr>
          <w:rFonts w:asciiTheme="majorBidi" w:hAnsiTheme="majorBidi" w:cstheme="majorBidi"/>
          <w:sz w:val="24"/>
          <w:szCs w:val="24"/>
        </w:rPr>
        <w:t>: Phoenician Achziv according to Moshe Prausnitz Excavation of the Tell.</w:t>
      </w:r>
    </w:p>
    <w:p w:rsidR="00F02CFF" w:rsidRPr="00F02CFF" w:rsidRDefault="00F02CFF" w:rsidP="00F02CFF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6628F" w:rsidRPr="00F02CFF" w:rsidRDefault="00F02CFF" w:rsidP="00F02CF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b/>
          <w:bCs/>
          <w:sz w:val="24"/>
          <w:szCs w:val="24"/>
        </w:rPr>
        <w:t>Research Areas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The archaeology of Israel during the Middle and Late Bronze Age, the Iron Age and the Persian Period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Ancient pottery and its use for the analysis of social, settlement and historical processes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The late Canaanite entity of the Iron Age I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The Jezreel Valley and the excavations of Tel Megiddo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The relation</w:t>
      </w:r>
      <w:r w:rsidR="00F02CFF" w:rsidRPr="00F02CFF">
        <w:rPr>
          <w:rFonts w:asciiTheme="majorBidi" w:hAnsiTheme="majorBidi" w:cstheme="majorBidi"/>
          <w:sz w:val="24"/>
          <w:szCs w:val="24"/>
        </w:rPr>
        <w:t>ship</w:t>
      </w:r>
      <w:r w:rsidRPr="00F02CFF">
        <w:rPr>
          <w:rFonts w:asciiTheme="majorBidi" w:hAnsiTheme="majorBidi" w:cstheme="majorBidi"/>
          <w:sz w:val="24"/>
          <w:szCs w:val="24"/>
        </w:rPr>
        <w:t>s between the Phoenicians and the Kingdom of Israel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Egyptian rule over Canaan during the Late Bronze Age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>The emergence of the Samaritans</w:t>
      </w:r>
    </w:p>
    <w:p w:rsidR="0066628F" w:rsidRPr="00F02CFF" w:rsidRDefault="0066628F" w:rsidP="0066628F">
      <w:pPr>
        <w:pStyle w:val="a4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2CFF">
        <w:rPr>
          <w:rFonts w:asciiTheme="majorBidi" w:hAnsiTheme="majorBidi" w:cstheme="majorBidi"/>
          <w:sz w:val="24"/>
          <w:szCs w:val="24"/>
        </w:rPr>
        <w:t xml:space="preserve">Museology and archaeological curatorship and their history in Israel  </w:t>
      </w:r>
    </w:p>
    <w:sectPr w:rsidR="0066628F" w:rsidRPr="00F02CFF" w:rsidSect="00065C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586"/>
    <w:multiLevelType w:val="multilevel"/>
    <w:tmpl w:val="514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B0B55"/>
    <w:multiLevelType w:val="multilevel"/>
    <w:tmpl w:val="CF8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0787"/>
    <w:multiLevelType w:val="multilevel"/>
    <w:tmpl w:val="DFEE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6F14"/>
    <w:multiLevelType w:val="multilevel"/>
    <w:tmpl w:val="4AF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67E37"/>
    <w:multiLevelType w:val="multilevel"/>
    <w:tmpl w:val="C2C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65EE1"/>
    <w:multiLevelType w:val="multilevel"/>
    <w:tmpl w:val="64E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A4FB3"/>
    <w:multiLevelType w:val="hybridMultilevel"/>
    <w:tmpl w:val="31F6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F"/>
    <w:rsid w:val="00065CF0"/>
    <w:rsid w:val="000C78CC"/>
    <w:rsid w:val="006065C8"/>
    <w:rsid w:val="0066628F"/>
    <w:rsid w:val="007A50ED"/>
    <w:rsid w:val="00A61EA7"/>
    <w:rsid w:val="00DE70E2"/>
    <w:rsid w:val="00EE13CF"/>
    <w:rsid w:val="00F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3CF"/>
    <w:rPr>
      <w:b/>
      <w:bCs/>
    </w:rPr>
  </w:style>
  <w:style w:type="character" w:customStyle="1" w:styleId="apple-converted-space">
    <w:name w:val="apple-converted-space"/>
    <w:basedOn w:val="a0"/>
    <w:rsid w:val="00EE13CF"/>
  </w:style>
  <w:style w:type="paragraph" w:styleId="NormalWeb">
    <w:name w:val="Normal (Web)"/>
    <w:basedOn w:val="a"/>
    <w:uiPriority w:val="99"/>
    <w:semiHidden/>
    <w:unhideWhenUsed/>
    <w:rsid w:val="00EE13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3CF"/>
    <w:rPr>
      <w:b/>
      <w:bCs/>
    </w:rPr>
  </w:style>
  <w:style w:type="character" w:customStyle="1" w:styleId="apple-converted-space">
    <w:name w:val="apple-converted-space"/>
    <w:basedOn w:val="a0"/>
    <w:rsid w:val="00EE13CF"/>
  </w:style>
  <w:style w:type="paragraph" w:styleId="NormalWeb">
    <w:name w:val="Normal (Web)"/>
    <w:basedOn w:val="a"/>
    <w:uiPriority w:val="99"/>
    <w:semiHidden/>
    <w:unhideWhenUsed/>
    <w:rsid w:val="00EE13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Arie</dc:creator>
  <cp:lastModifiedBy>Eran Arie</cp:lastModifiedBy>
  <cp:revision>3</cp:revision>
  <dcterms:created xsi:type="dcterms:W3CDTF">2017-02-07T20:59:00Z</dcterms:created>
  <dcterms:modified xsi:type="dcterms:W3CDTF">2017-02-07T21:36:00Z</dcterms:modified>
</cp:coreProperties>
</file>