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F4" w:rsidRPr="00C855D0" w:rsidRDefault="00AE040C" w:rsidP="00AE040C">
      <w:pPr>
        <w:bidi/>
        <w:jc w:val="center"/>
        <w:rPr>
          <w:u w:val="single"/>
          <w:rtl/>
        </w:rPr>
      </w:pPr>
      <w:r>
        <w:rPr>
          <w:rFonts w:hint="cs"/>
          <w:u w:val="single"/>
          <w:rtl/>
        </w:rPr>
        <w:t>מבוא לביבליוגרפיה ולכתיבה אקדמית</w:t>
      </w:r>
    </w:p>
    <w:p w:rsidR="00007DD9" w:rsidRDefault="00007DD9" w:rsidP="00007DD9">
      <w:pPr>
        <w:bidi/>
        <w:rPr>
          <w:rtl/>
        </w:rPr>
      </w:pPr>
    </w:p>
    <w:p w:rsidR="00007DD9" w:rsidRDefault="009B449E" w:rsidP="009B449E">
      <w:pPr>
        <w:bidi/>
        <w:rPr>
          <w:rtl/>
        </w:rPr>
      </w:pPr>
      <w:r>
        <w:rPr>
          <w:rFonts w:hint="cs"/>
          <w:rtl/>
        </w:rPr>
        <w:t xml:space="preserve">מטרות הקורס: הקורס יקנה לתלמידים כלים בסיסיים לכתיבה אקדמית. הקורס יתמקד בהקניית יכולות בסיסיות כמו: כתיבה בהירה ומדויקת, ציטוט לפי הכללים המקובלים, יכולת התמצאות במאגרי מידע ויכולת להתמודד עם מאמר מדעי. </w:t>
      </w:r>
    </w:p>
    <w:p w:rsidR="009B449E" w:rsidRDefault="009B449E" w:rsidP="009B449E">
      <w:pPr>
        <w:bidi/>
        <w:rPr>
          <w:rtl/>
        </w:rPr>
      </w:pPr>
    </w:p>
    <w:p w:rsidR="009B449E" w:rsidRDefault="009B449E" w:rsidP="00AE040C">
      <w:pPr>
        <w:bidi/>
        <w:rPr>
          <w:rtl/>
        </w:rPr>
      </w:pPr>
      <w:r>
        <w:rPr>
          <w:rFonts w:hint="cs"/>
          <w:rtl/>
        </w:rPr>
        <w:t>תוצרי למידה: התלמידים יוכלו לשאול שאלת מחקר מדויקת וממוקדת, לאתר מידע רלוונטי במאגרים, לקרוא מאמרים מדעיים ולנסח ב</w:t>
      </w:r>
      <w:r w:rsidR="00AE040C">
        <w:rPr>
          <w:rFonts w:hint="cs"/>
          <w:rtl/>
        </w:rPr>
        <w:t>עזרתם</w:t>
      </w:r>
      <w:r>
        <w:rPr>
          <w:rFonts w:hint="cs"/>
          <w:rtl/>
        </w:rPr>
        <w:t>, ותוך ציטוטם, טענות מחקריות.</w:t>
      </w:r>
    </w:p>
    <w:p w:rsidR="009B449E" w:rsidRDefault="009B449E" w:rsidP="009B449E">
      <w:pPr>
        <w:bidi/>
        <w:rPr>
          <w:rtl/>
        </w:rPr>
      </w:pPr>
    </w:p>
    <w:p w:rsidR="009B449E" w:rsidRDefault="009B449E" w:rsidP="000D0604">
      <w:pPr>
        <w:bidi/>
        <w:rPr>
          <w:rtl/>
        </w:rPr>
      </w:pPr>
      <w:r>
        <w:rPr>
          <w:rFonts w:hint="cs"/>
          <w:rtl/>
        </w:rPr>
        <w:t xml:space="preserve">רציונל: </w:t>
      </w:r>
      <w:r w:rsidR="00C855D0">
        <w:rPr>
          <w:rFonts w:hint="cs"/>
          <w:rtl/>
        </w:rPr>
        <w:t>הקורס נועד להכין את התלמידים להמשך לימודיהם מבחינה זו שהם יוכלו לנסח שאלות מחקר, לחפש חומר מחקרי רלוונטי, לנסח טענות מדויקות ול</w:t>
      </w:r>
      <w:r w:rsidR="001538D3">
        <w:rPr>
          <w:rFonts w:hint="cs"/>
          <w:rtl/>
        </w:rPr>
        <w:t>הפנות לספרות מחקרית כמקובל</w:t>
      </w:r>
      <w:r w:rsidR="00C855D0">
        <w:rPr>
          <w:rFonts w:hint="cs"/>
          <w:rtl/>
        </w:rPr>
        <w:t>.</w:t>
      </w:r>
      <w:r w:rsidR="000D0604">
        <w:rPr>
          <w:rFonts w:hint="cs"/>
          <w:rtl/>
        </w:rPr>
        <w:t xml:space="preserve"> </w:t>
      </w:r>
    </w:p>
    <w:p w:rsidR="00453EEA" w:rsidRDefault="00453EEA" w:rsidP="00453EEA">
      <w:pPr>
        <w:bidi/>
        <w:rPr>
          <w:rtl/>
        </w:rPr>
      </w:pPr>
    </w:p>
    <w:p w:rsidR="000D0604" w:rsidRDefault="000D0604" w:rsidP="000D0604">
      <w:pPr>
        <w:bidi/>
        <w:rPr>
          <w:rtl/>
        </w:rPr>
      </w:pPr>
      <w:r>
        <w:rPr>
          <w:rFonts w:hint="cs"/>
          <w:rtl/>
        </w:rPr>
        <w:t>מהלך השיעורים: רוב השיעורים יוקדשו להתמודדות עם שלבים שונים בעבודת מחקר (ניסוח שאלת מחקר, חיפוש חומר רלוונטי, קריאתו וניתוחו של חומר זה, כתיבת הפניות ביבליוגרפיות</w:t>
      </w:r>
      <w:r w:rsidR="00AE040C">
        <w:rPr>
          <w:rFonts w:hint="cs"/>
          <w:rtl/>
        </w:rPr>
        <w:t>, כתיבת משפט, פיסקה ורצף פסקאות</w:t>
      </w:r>
      <w:r>
        <w:rPr>
          <w:rFonts w:hint="cs"/>
          <w:rtl/>
        </w:rPr>
        <w:t xml:space="preserve">). </w:t>
      </w:r>
      <w:r w:rsidRPr="000D0604">
        <w:rPr>
          <w:rFonts w:hint="cs"/>
          <w:rtl/>
        </w:rPr>
        <w:t>כחומרי גלם לתרגול ייעשה בקורס שימוש בחומר העוסק בממלכת ירושלים הצלבנית ובנושאים קרובים</w:t>
      </w:r>
      <w:r w:rsidR="001538D3">
        <w:rPr>
          <w:rFonts w:hint="cs"/>
          <w:rtl/>
        </w:rPr>
        <w:t xml:space="preserve"> לפי נטיותיהם של התלמידים</w:t>
      </w:r>
      <w:r w:rsidRPr="000D0604">
        <w:rPr>
          <w:rFonts w:hint="cs"/>
          <w:rtl/>
        </w:rPr>
        <w:t>.</w:t>
      </w:r>
    </w:p>
    <w:p w:rsidR="000D0604" w:rsidRDefault="000D0604" w:rsidP="000D0604">
      <w:pPr>
        <w:bidi/>
        <w:rPr>
          <w:rtl/>
        </w:rPr>
      </w:pPr>
    </w:p>
    <w:p w:rsidR="00453EEA" w:rsidRDefault="00C855D0" w:rsidP="00453EEA">
      <w:pPr>
        <w:bidi/>
        <w:rPr>
          <w:rtl/>
        </w:rPr>
      </w:pPr>
      <w:r>
        <w:rPr>
          <w:rFonts w:hint="cs"/>
          <w:rtl/>
        </w:rPr>
        <w:t>תכנית הוראה מפורטת</w:t>
      </w:r>
      <w:r w:rsidR="00F04B3D">
        <w:rPr>
          <w:rFonts w:hint="cs"/>
          <w:rtl/>
        </w:rPr>
        <w:t xml:space="preserve"> (העיסוק בחלק מהנושאים ידרוש יותר ממפגש אחד)</w:t>
      </w:r>
      <w:r>
        <w:rPr>
          <w:rFonts w:hint="cs"/>
          <w:rtl/>
        </w:rPr>
        <w:t>:</w:t>
      </w:r>
    </w:p>
    <w:p w:rsidR="00F04B3D" w:rsidRDefault="00381E33" w:rsidP="00C855D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מהו מחקר היסטורי? מה מאפייניו?</w:t>
      </w:r>
      <w:r w:rsidR="001E0440">
        <w:rPr>
          <w:rFonts w:hint="cs"/>
          <w:rtl/>
        </w:rPr>
        <w:t xml:space="preserve"> </w:t>
      </w:r>
      <w:r w:rsidR="001538D3">
        <w:rPr>
          <w:rFonts w:hint="cs"/>
          <w:rtl/>
        </w:rPr>
        <w:t xml:space="preserve">מהם </w:t>
      </w:r>
      <w:r w:rsidR="001E0440">
        <w:rPr>
          <w:rFonts w:hint="cs"/>
          <w:rtl/>
        </w:rPr>
        <w:t>מקורות ראשוניים ו</w:t>
      </w:r>
      <w:r w:rsidR="001538D3">
        <w:rPr>
          <w:rFonts w:hint="cs"/>
          <w:rtl/>
        </w:rPr>
        <w:t>מהי ספרות מחקרית?</w:t>
      </w:r>
      <w:r w:rsidR="00F04B3D">
        <w:rPr>
          <w:rFonts w:hint="cs"/>
          <w:rtl/>
        </w:rPr>
        <w:t xml:space="preserve"> </w:t>
      </w:r>
    </w:p>
    <w:p w:rsidR="00C855D0" w:rsidRDefault="00F04B3D" w:rsidP="00F04B3D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מה מאפיין כתיבה אקדמית ומה מבדיל בינה לבין סוגי כתיבה אחרים?</w:t>
      </w:r>
    </w:p>
    <w:p w:rsidR="001E0440" w:rsidRDefault="001E0440" w:rsidP="001E044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תרגול כתיבה קצר. הצגת עקרונות לכתיבה נכונה ובהירה: מבנה המשפט, מבנה הפסקה, מבנה של קטע קצר.</w:t>
      </w:r>
    </w:p>
    <w:p w:rsidR="00381E33" w:rsidRDefault="000D0604" w:rsidP="00381E33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כיצד קוראים מאמר? כל תלמיד יתבקש לבחור מאמר ולנתחו.</w:t>
      </w:r>
    </w:p>
    <w:p w:rsidR="000D0604" w:rsidRDefault="000D0604" w:rsidP="000D0604">
      <w:pPr>
        <w:pStyle w:val="ListParagraph"/>
        <w:rPr>
          <w:rtl/>
        </w:rPr>
      </w:pPr>
    </w:p>
    <w:p w:rsidR="000D0604" w:rsidRDefault="000D0604" w:rsidP="000D0604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חיפוש במאגרי מידע. התלמידים יתבקשו לבחור נושא ממוקד ולחפש שלושה מאמרים העוסקים בו. </w:t>
      </w:r>
    </w:p>
    <w:p w:rsidR="000D0604" w:rsidRDefault="000D0604" w:rsidP="000D0604">
      <w:pPr>
        <w:pStyle w:val="ListParagraph"/>
        <w:rPr>
          <w:rtl/>
        </w:rPr>
      </w:pPr>
    </w:p>
    <w:p w:rsidR="000D0604" w:rsidRDefault="000D0604" w:rsidP="000D0604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מדוע חשוב לצטט? </w:t>
      </w:r>
      <w:r w:rsidR="001538D3">
        <w:rPr>
          <w:rFonts w:hint="cs"/>
          <w:rtl/>
        </w:rPr>
        <w:t xml:space="preserve">כיצד יש לצטט? </w:t>
      </w:r>
      <w:r>
        <w:rPr>
          <w:rFonts w:hint="cs"/>
          <w:rtl/>
        </w:rPr>
        <w:t xml:space="preserve">כללי הציטוט האקדמיים. </w:t>
      </w:r>
    </w:p>
    <w:p w:rsidR="000D0604" w:rsidRDefault="000D0604" w:rsidP="000D0604">
      <w:pPr>
        <w:pStyle w:val="ListParagraph"/>
        <w:rPr>
          <w:rtl/>
        </w:rPr>
      </w:pPr>
    </w:p>
    <w:p w:rsidR="000D0604" w:rsidRDefault="000D0604" w:rsidP="000D0604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ניסוחה של שאלת </w:t>
      </w:r>
      <w:r w:rsidR="001538D3">
        <w:rPr>
          <w:rFonts w:hint="cs"/>
          <w:rtl/>
        </w:rPr>
        <w:t>מחקר:</w:t>
      </w:r>
      <w:r w:rsidR="00F04B3D">
        <w:rPr>
          <w:rFonts w:hint="cs"/>
          <w:rtl/>
        </w:rPr>
        <w:t xml:space="preserve"> דוגמאות לשאלות טובות ולשאלות לא מוצלחות.</w:t>
      </w:r>
    </w:p>
    <w:p w:rsidR="000D0604" w:rsidRDefault="000D0604" w:rsidP="000D0604">
      <w:pPr>
        <w:pStyle w:val="ListParagraph"/>
        <w:rPr>
          <w:rtl/>
        </w:rPr>
      </w:pPr>
    </w:p>
    <w:p w:rsidR="000D0604" w:rsidRDefault="00F04B3D" w:rsidP="000D0604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איסוף חומר ראשוני ומשני: תרגול.</w:t>
      </w:r>
    </w:p>
    <w:p w:rsidR="00F04B3D" w:rsidRDefault="00F04B3D" w:rsidP="00F04B3D">
      <w:pPr>
        <w:pStyle w:val="ListParagraph"/>
        <w:rPr>
          <w:rtl/>
        </w:rPr>
      </w:pPr>
    </w:p>
    <w:p w:rsidR="00F04B3D" w:rsidRDefault="00F04B3D" w:rsidP="00F04B3D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כתיבת קטע קצר </w:t>
      </w:r>
      <w:r>
        <w:rPr>
          <w:rtl/>
        </w:rPr>
        <w:t>–</w:t>
      </w:r>
      <w:r>
        <w:rPr>
          <w:rFonts w:hint="cs"/>
          <w:rtl/>
        </w:rPr>
        <w:t xml:space="preserve"> תרגול.</w:t>
      </w:r>
    </w:p>
    <w:p w:rsidR="00F04B3D" w:rsidRDefault="00F04B3D" w:rsidP="00F04B3D">
      <w:pPr>
        <w:pStyle w:val="ListParagraph"/>
        <w:rPr>
          <w:rtl/>
        </w:rPr>
      </w:pPr>
    </w:p>
    <w:p w:rsidR="00F04B3D" w:rsidRDefault="00F04B3D" w:rsidP="00F04B3D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הכנת שלד של עבודה.</w:t>
      </w:r>
    </w:p>
    <w:p w:rsidR="00C855D0" w:rsidRDefault="00C855D0" w:rsidP="00C855D0">
      <w:pPr>
        <w:bidi/>
        <w:rPr>
          <w:rtl/>
        </w:rPr>
      </w:pPr>
    </w:p>
    <w:p w:rsidR="00C855D0" w:rsidRDefault="00C855D0" w:rsidP="00C855D0">
      <w:pPr>
        <w:bidi/>
        <w:rPr>
          <w:rtl/>
        </w:rPr>
      </w:pPr>
    </w:p>
    <w:p w:rsidR="00F04B3D" w:rsidRDefault="00F04B3D" w:rsidP="00F04B3D">
      <w:pPr>
        <w:bidi/>
        <w:rPr>
          <w:rtl/>
        </w:rPr>
      </w:pPr>
    </w:p>
    <w:p w:rsidR="00453EEA" w:rsidRDefault="00453EEA" w:rsidP="00453EEA">
      <w:pPr>
        <w:bidi/>
        <w:rPr>
          <w:rtl/>
        </w:rPr>
      </w:pPr>
    </w:p>
    <w:p w:rsidR="00453EEA" w:rsidRDefault="00802ED2" w:rsidP="00453EEA">
      <w:pPr>
        <w:bidi/>
        <w:rPr>
          <w:rtl/>
        </w:rPr>
      </w:pPr>
      <w:r>
        <w:rPr>
          <w:rFonts w:hint="cs"/>
          <w:rtl/>
        </w:rPr>
        <w:t>דרישות קדם: אין</w:t>
      </w:r>
    </w:p>
    <w:p w:rsidR="00802ED2" w:rsidRDefault="00802ED2" w:rsidP="00802ED2">
      <w:pPr>
        <w:bidi/>
        <w:rPr>
          <w:rtl/>
        </w:rPr>
      </w:pPr>
    </w:p>
    <w:p w:rsidR="00802ED2" w:rsidRPr="00802ED2" w:rsidRDefault="00802ED2" w:rsidP="00802ED2">
      <w:pPr>
        <w:bidi/>
        <w:rPr>
          <w:rtl/>
        </w:rPr>
      </w:pPr>
      <w:r w:rsidRPr="00802ED2">
        <w:rPr>
          <w:rFonts w:hint="cs"/>
          <w:rtl/>
        </w:rPr>
        <w:t>חובות:</w:t>
      </w:r>
    </w:p>
    <w:p w:rsidR="00802ED2" w:rsidRPr="00802ED2" w:rsidRDefault="00F04B3D" w:rsidP="00802ED2">
      <w:pPr>
        <w:bidi/>
        <w:rPr>
          <w:rtl/>
        </w:rPr>
      </w:pPr>
      <w:r>
        <w:rPr>
          <w:rFonts w:hint="cs"/>
          <w:rtl/>
        </w:rPr>
        <w:t xml:space="preserve"> הגשת מטלות </w:t>
      </w:r>
      <w:r w:rsidR="00802ED2">
        <w:rPr>
          <w:rFonts w:hint="cs"/>
          <w:rtl/>
        </w:rPr>
        <w:t>במהלך הקורס וכתיבת עבודה מסכמת</w:t>
      </w:r>
      <w:r w:rsidR="00A9483F">
        <w:rPr>
          <w:rFonts w:hint="cs"/>
          <w:rtl/>
        </w:rPr>
        <w:t xml:space="preserve"> שתהיה מעין שלד לעבודה סמינריונית אפשרית.</w:t>
      </w:r>
      <w:bookmarkStart w:id="0" w:name="_GoBack"/>
      <w:bookmarkEnd w:id="0"/>
    </w:p>
    <w:p w:rsidR="00802ED2" w:rsidRPr="00802ED2" w:rsidRDefault="00802ED2" w:rsidP="00802ED2">
      <w:pPr>
        <w:bidi/>
        <w:rPr>
          <w:rtl/>
        </w:rPr>
      </w:pPr>
    </w:p>
    <w:p w:rsidR="00802ED2" w:rsidRPr="00802ED2" w:rsidRDefault="00802ED2" w:rsidP="00802ED2">
      <w:pPr>
        <w:bidi/>
        <w:rPr>
          <w:rtl/>
        </w:rPr>
      </w:pPr>
      <w:r w:rsidRPr="00802ED2">
        <w:rPr>
          <w:rFonts w:hint="cs"/>
          <w:rtl/>
        </w:rPr>
        <w:t>מרכיבי הציון:</w:t>
      </w:r>
    </w:p>
    <w:p w:rsidR="00802ED2" w:rsidRPr="00802ED2" w:rsidRDefault="00802ED2" w:rsidP="00802ED2">
      <w:pPr>
        <w:bidi/>
        <w:rPr>
          <w:rtl/>
        </w:rPr>
      </w:pPr>
      <w:r>
        <w:rPr>
          <w:rFonts w:hint="cs"/>
          <w:rtl/>
        </w:rPr>
        <w:t>40% - מטלות שוטפות ו-60% העבודה המסכמת</w:t>
      </w:r>
    </w:p>
    <w:p w:rsidR="00802ED2" w:rsidRPr="00802ED2" w:rsidRDefault="00802ED2" w:rsidP="00802ED2">
      <w:pPr>
        <w:bidi/>
        <w:rPr>
          <w:rtl/>
        </w:rPr>
      </w:pPr>
    </w:p>
    <w:p w:rsidR="00802ED2" w:rsidRPr="00802ED2" w:rsidRDefault="00802ED2" w:rsidP="00802ED2">
      <w:pPr>
        <w:bidi/>
        <w:rPr>
          <w:rtl/>
        </w:rPr>
      </w:pPr>
      <w:r w:rsidRPr="00802ED2">
        <w:rPr>
          <w:rFonts w:hint="cs"/>
          <w:rtl/>
        </w:rPr>
        <w:t>ביבליוגרפיה:</w:t>
      </w:r>
    </w:p>
    <w:p w:rsidR="00802ED2" w:rsidRPr="00802ED2" w:rsidRDefault="00F04B3D" w:rsidP="00802ED2">
      <w:pPr>
        <w:bidi/>
        <w:rPr>
          <w:rtl/>
        </w:rPr>
      </w:pPr>
      <w:r>
        <w:rPr>
          <w:rFonts w:hint="cs"/>
          <w:rtl/>
        </w:rPr>
        <w:t xml:space="preserve">אאפשר לתלמידים לבחור </w:t>
      </w:r>
      <w:r w:rsidR="00AE040C">
        <w:rPr>
          <w:rFonts w:hint="cs"/>
          <w:rtl/>
        </w:rPr>
        <w:t xml:space="preserve">לפי תחומי העניין שלהם </w:t>
      </w:r>
      <w:r>
        <w:rPr>
          <w:rFonts w:hint="cs"/>
          <w:rtl/>
        </w:rPr>
        <w:t>מאמרים העוסקים בממלכת ירושלים הצלבנית ובנושאים קרובים כחומרי גלם לעבודה בקורס.</w:t>
      </w:r>
    </w:p>
    <w:p w:rsidR="00802ED2" w:rsidRDefault="00802ED2" w:rsidP="00802ED2">
      <w:pPr>
        <w:bidi/>
      </w:pPr>
    </w:p>
    <w:sectPr w:rsidR="00802E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D441D"/>
    <w:multiLevelType w:val="hybridMultilevel"/>
    <w:tmpl w:val="D3AC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D9"/>
    <w:rsid w:val="00007DD9"/>
    <w:rsid w:val="000D0604"/>
    <w:rsid w:val="001538D3"/>
    <w:rsid w:val="001E0440"/>
    <w:rsid w:val="00381E33"/>
    <w:rsid w:val="00453EEA"/>
    <w:rsid w:val="00802ED2"/>
    <w:rsid w:val="00860EFA"/>
    <w:rsid w:val="009B449E"/>
    <w:rsid w:val="00A933A4"/>
    <w:rsid w:val="00A9483F"/>
    <w:rsid w:val="00AE040C"/>
    <w:rsid w:val="00B076EA"/>
    <w:rsid w:val="00B20257"/>
    <w:rsid w:val="00C855D0"/>
    <w:rsid w:val="00D6245D"/>
    <w:rsid w:val="00F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5310"/>
  <w15:chartTrackingRefBased/>
  <w15:docId w15:val="{49D8B548-22FC-4B47-BFE8-ABFC1D5A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2020-04-27T07:23:00Z</dcterms:created>
  <dcterms:modified xsi:type="dcterms:W3CDTF">2020-05-06T07:33:00Z</dcterms:modified>
</cp:coreProperties>
</file>