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D4" w:rsidRPr="00702435" w:rsidRDefault="000F4BD4" w:rsidP="00702435">
      <w:pPr>
        <w:spacing w:line="360" w:lineRule="auto"/>
        <w:jc w:val="center"/>
        <w:rPr>
          <w:rFonts w:ascii="Arial" w:hAnsi="Arial" w:cs="Tahoma"/>
          <w:bCs/>
          <w:rtl/>
        </w:rPr>
      </w:pPr>
      <w:bookmarkStart w:id="0" w:name="_GoBack"/>
      <w:bookmarkEnd w:id="0"/>
      <w:r>
        <w:rPr>
          <w:rFonts w:ascii="Arial" w:hAnsi="Arial" w:cs="Tahoma"/>
          <w:bCs/>
          <w:sz w:val="36"/>
          <w:szCs w:val="36"/>
          <w:rtl/>
        </w:rPr>
        <w:t xml:space="preserve">     </w:t>
      </w:r>
      <w:r w:rsidR="00D66D50">
        <w:rPr>
          <w:rFonts w:ascii="Arial" w:hAnsi="Arial" w:cs="Tahoma"/>
          <w:bCs/>
          <w:noProof/>
          <w:sz w:val="36"/>
          <w:szCs w:val="36"/>
        </w:rPr>
        <w:drawing>
          <wp:inline distT="0" distB="0" distL="0" distR="0">
            <wp:extent cx="838200" cy="647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r w:rsidRPr="002C2943">
        <w:rPr>
          <w:rFonts w:ascii="Arial" w:hAnsi="Arial" w:cs="Tahoma"/>
          <w:bCs/>
          <w:rtl/>
        </w:rPr>
        <w:t>תאריך עדכון:</w:t>
      </w:r>
      <w:r w:rsidR="00702435">
        <w:rPr>
          <w:rFonts w:ascii="Arial" w:hAnsi="Arial" w:cs="Tahoma"/>
          <w:bCs/>
          <w:sz w:val="36"/>
          <w:szCs w:val="36"/>
          <w:rtl/>
        </w:rPr>
        <w:t xml:space="preserve"> </w:t>
      </w:r>
      <w:r w:rsidR="00702435">
        <w:rPr>
          <w:rFonts w:ascii="Arial" w:hAnsi="Arial" w:cs="Tahoma"/>
          <w:bCs/>
          <w:rtl/>
        </w:rPr>
        <w:t>16/4/19</w:t>
      </w:r>
    </w:p>
    <w:p w:rsidR="00ED23E2" w:rsidRDefault="000F4BD4" w:rsidP="000F4BD4">
      <w:pPr>
        <w:spacing w:line="360" w:lineRule="auto"/>
        <w:jc w:val="center"/>
        <w:rPr>
          <w:rFonts w:ascii="Arial" w:hAnsi="Arial" w:cs="Tahoma"/>
          <w:bCs/>
          <w:sz w:val="36"/>
          <w:szCs w:val="36"/>
          <w:rtl/>
        </w:rPr>
      </w:pPr>
      <w:r>
        <w:rPr>
          <w:rFonts w:ascii="Arial" w:hAnsi="Arial" w:cs="Tahoma"/>
          <w:bCs/>
          <w:sz w:val="36"/>
          <w:szCs w:val="36"/>
          <w:rtl/>
        </w:rPr>
        <w:t>שם ומספר הקורס</w:t>
      </w:r>
      <w:r w:rsidR="00ED23E2">
        <w:rPr>
          <w:rFonts w:ascii="Arial" w:hAnsi="Arial" w:cs="Tahoma"/>
          <w:bCs/>
          <w:sz w:val="36"/>
          <w:szCs w:val="36"/>
          <w:rtl/>
        </w:rPr>
        <w:t>:</w:t>
      </w:r>
    </w:p>
    <w:p w:rsidR="00702435" w:rsidRPr="00702435" w:rsidRDefault="00ED23E2" w:rsidP="000F4BD4">
      <w:pPr>
        <w:spacing w:line="360" w:lineRule="auto"/>
        <w:jc w:val="center"/>
        <w:rPr>
          <w:rFonts w:ascii="Arial" w:hAnsi="Arial" w:cs="Tahoma"/>
          <w:bCs/>
          <w:sz w:val="36"/>
          <w:szCs w:val="36"/>
          <w:rtl/>
        </w:rPr>
      </w:pPr>
      <w:r w:rsidRPr="00702435">
        <w:rPr>
          <w:rFonts w:ascii="Arial" w:hAnsi="Arial" w:cs="Tahoma"/>
          <w:bCs/>
          <w:sz w:val="36"/>
          <w:szCs w:val="36"/>
          <w:rtl/>
        </w:rPr>
        <w:t xml:space="preserve">מבוא לארכיאולוגיה של א"י בתקופת הברונזה והברזל </w:t>
      </w:r>
    </w:p>
    <w:p w:rsidR="000F4BD4" w:rsidRPr="00702435" w:rsidRDefault="00ED23E2" w:rsidP="00702435">
      <w:pPr>
        <w:spacing w:line="360" w:lineRule="auto"/>
        <w:jc w:val="center"/>
        <w:rPr>
          <w:rFonts w:ascii="Arial" w:hAnsi="Arial" w:cs="Tahoma"/>
          <w:bCs/>
          <w:sz w:val="36"/>
          <w:szCs w:val="36"/>
          <w:rtl/>
        </w:rPr>
      </w:pPr>
      <w:r w:rsidRPr="00702435">
        <w:rPr>
          <w:rFonts w:ascii="Arial" w:hAnsi="Arial" w:cs="Tahoma"/>
          <w:bCs/>
          <w:sz w:val="36"/>
          <w:szCs w:val="36"/>
        </w:rPr>
        <w:t>16-130-01</w:t>
      </w:r>
      <w:r w:rsidR="000F4BD4" w:rsidRPr="00702435">
        <w:rPr>
          <w:rFonts w:ascii="Arial" w:hAnsi="Arial" w:cs="Tahoma"/>
          <w:bCs/>
          <w:sz w:val="36"/>
          <w:szCs w:val="36"/>
          <w:rtl/>
        </w:rPr>
        <w:t xml:space="preserve"> </w:t>
      </w:r>
    </w:p>
    <w:p w:rsidR="000F4BD4" w:rsidRPr="002E026B" w:rsidRDefault="000F4BD4" w:rsidP="00702435">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sidR="00702435">
        <w:rPr>
          <w:rFonts w:ascii="Arial" w:hAnsi="Arial" w:cs="Arial"/>
          <w:rtl/>
        </w:rPr>
        <w:t>הרצאה</w:t>
      </w:r>
    </w:p>
    <w:p w:rsidR="000F4BD4" w:rsidRPr="002E026B" w:rsidRDefault="000F4BD4" w:rsidP="00702435">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ED23E2">
        <w:rPr>
          <w:rFonts w:ascii="Arial" w:hAnsi="Arial" w:cs="Arial"/>
          <w:rtl/>
        </w:rPr>
        <w:t>תש</w:t>
      </w:r>
      <w:r w:rsidR="001D163C">
        <w:rPr>
          <w:rFonts w:ascii="Arial" w:hAnsi="Arial" w:cs="Arial"/>
          <w:rtl/>
        </w:rPr>
        <w:t>פ</w:t>
      </w:r>
      <w:r w:rsidR="00663925">
        <w:rPr>
          <w:rFonts w:ascii="Arial" w:hAnsi="Arial" w:cs="Arial"/>
          <w:rtl/>
        </w:rPr>
        <w:t>"א</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sidR="00702435">
        <w:rPr>
          <w:rFonts w:ascii="Arial" w:hAnsi="Arial" w:cs="Arial"/>
          <w:rtl/>
        </w:rPr>
        <w:t>שנתי</w:t>
      </w:r>
      <w:r>
        <w:rPr>
          <w:rFonts w:ascii="Arial" w:hAnsi="Arial" w:cs="Arial"/>
          <w:rtl/>
        </w:rPr>
        <w:t xml:space="preserve">         </w:t>
      </w:r>
      <w:r w:rsidRPr="002E026B">
        <w:rPr>
          <w:rFonts w:ascii="Arial" w:hAnsi="Arial" w:cs="Arial"/>
          <w:b/>
          <w:bCs/>
          <w:rtl/>
        </w:rPr>
        <w:t>היקף שעות</w:t>
      </w:r>
      <w:r w:rsidR="00702435">
        <w:rPr>
          <w:rFonts w:ascii="Arial" w:hAnsi="Arial" w:cs="Arial"/>
          <w:rtl/>
        </w:rPr>
        <w:t xml:space="preserve">: 2 </w:t>
      </w:r>
      <w:proofErr w:type="spellStart"/>
      <w:r w:rsidR="00702435">
        <w:rPr>
          <w:rFonts w:ascii="Arial" w:hAnsi="Arial" w:cs="Arial"/>
          <w:rtl/>
        </w:rPr>
        <w:t>ש"ש</w:t>
      </w:r>
      <w:proofErr w:type="spellEnd"/>
      <w:r w:rsidR="00DA14AD">
        <w:rPr>
          <w:rFonts w:ascii="Arial" w:hAnsi="Arial" w:cs="Arial"/>
          <w:rtl/>
        </w:rPr>
        <w:t xml:space="preserve"> </w:t>
      </w:r>
    </w:p>
    <w:p w:rsidR="000F4BD4" w:rsidRPr="008E696B" w:rsidRDefault="000F4BD4" w:rsidP="000F4BD4">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rsidR="000F4BD4" w:rsidRDefault="000F4BD4" w:rsidP="000F4BD4">
      <w:pPr>
        <w:spacing w:line="360" w:lineRule="auto"/>
        <w:ind w:left="26"/>
        <w:rPr>
          <w:rFonts w:ascii="Arial" w:hAnsi="Arial" w:cs="Arial"/>
          <w:rtl/>
        </w:rPr>
      </w:pPr>
    </w:p>
    <w:p w:rsidR="000F4BD4" w:rsidRPr="00421576" w:rsidRDefault="000F4BD4" w:rsidP="000F4BD4">
      <w:pPr>
        <w:spacing w:line="360" w:lineRule="auto"/>
        <w:ind w:left="26"/>
        <w:rPr>
          <w:rFonts w:ascii="Arial" w:hAnsi="Arial" w:cs="Arial"/>
          <w:rtl/>
        </w:rPr>
      </w:pPr>
    </w:p>
    <w:p w:rsidR="000F4BD4" w:rsidRDefault="000F4BD4" w:rsidP="000F4BD4">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0F4BD4" w:rsidRPr="00BB0B73" w:rsidRDefault="00066EDF" w:rsidP="000F4BD4">
      <w:pPr>
        <w:ind w:left="26"/>
        <w:rPr>
          <w:rFonts w:ascii="Arial" w:hAnsi="Arial" w:cs="Arial"/>
          <w:sz w:val="26"/>
          <w:szCs w:val="26"/>
          <w:rtl/>
        </w:rPr>
      </w:pPr>
      <w:r w:rsidRPr="00BB0B73">
        <w:rPr>
          <w:rFonts w:ascii="Arial" w:hAnsi="Arial" w:cs="Arial"/>
          <w:sz w:val="26"/>
          <w:szCs w:val="26"/>
          <w:rtl/>
        </w:rPr>
        <w:t xml:space="preserve">להקנות מידע בסיסי אודות הארכיאולוגיה של א"י וסביבותיה בתקופת המקרא – בין סוף התקופה </w:t>
      </w:r>
      <w:proofErr w:type="spellStart"/>
      <w:r w:rsidRPr="00BB0B73">
        <w:rPr>
          <w:rFonts w:ascii="Arial" w:hAnsi="Arial" w:cs="Arial"/>
          <w:sz w:val="26"/>
          <w:szCs w:val="26"/>
          <w:rtl/>
        </w:rPr>
        <w:t>הפריהסטורית</w:t>
      </w:r>
      <w:proofErr w:type="spellEnd"/>
      <w:r w:rsidRPr="00BB0B73">
        <w:rPr>
          <w:rFonts w:ascii="Arial" w:hAnsi="Arial" w:cs="Arial"/>
          <w:sz w:val="26"/>
          <w:szCs w:val="26"/>
          <w:rtl/>
        </w:rPr>
        <w:t xml:space="preserve"> לבין סוף תקופת הברזל</w:t>
      </w:r>
    </w:p>
    <w:p w:rsidR="000F4BD4" w:rsidRDefault="000F4BD4" w:rsidP="000F4BD4">
      <w:pPr>
        <w:ind w:left="226" w:firstLine="26"/>
        <w:rPr>
          <w:rFonts w:ascii="Arial" w:hAnsi="Arial" w:cs="Arial"/>
          <w:b/>
          <w:bCs/>
          <w:sz w:val="26"/>
          <w:szCs w:val="26"/>
        </w:rPr>
      </w:pPr>
    </w:p>
    <w:p w:rsidR="000F4BD4" w:rsidRDefault="000F4BD4" w:rsidP="000F4BD4">
      <w:pPr>
        <w:ind w:left="26"/>
        <w:rPr>
          <w:rFonts w:ascii="Arial" w:hAnsi="Arial" w:cs="Aria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066EDF" w:rsidRPr="00BB0B73" w:rsidRDefault="00066EDF" w:rsidP="00FF513B">
      <w:pPr>
        <w:ind w:left="26"/>
        <w:rPr>
          <w:rFonts w:ascii="Arial" w:hAnsi="Arial" w:cs="Arial"/>
          <w:sz w:val="26"/>
          <w:szCs w:val="26"/>
          <w:rtl/>
        </w:rPr>
      </w:pPr>
      <w:r w:rsidRPr="00BB0B73">
        <w:rPr>
          <w:rFonts w:ascii="Arial" w:hAnsi="Arial" w:cs="Arial"/>
          <w:sz w:val="26"/>
          <w:szCs w:val="26"/>
          <w:rtl/>
        </w:rPr>
        <w:t xml:space="preserve">קורס זה הנו מבוא כללי לארכיאולוגיה של א"י בתקופה המקראית, מסוף העידן הפרהיסטורי ועד שלהי תקופת הברזל. בקורס ידונו אספקטים כלליים של מדע הארכיאולוגיה, וכן דיונים פרטניים אודות התרבות החומרית של התקופות הכלולות בפרק הזמן הנידון. כל זאת, תוך התייחסות למקורות ואירועים היסטוריים רלוונטיים. הקורס מורכב מהרצאות פרונטאליות (עם הרבה מצגות – עותק למי שרוצה!), סיורים, ובחינה בסוף </w:t>
      </w:r>
      <w:r w:rsidR="00FF513B">
        <w:rPr>
          <w:rFonts w:ascii="Arial" w:hAnsi="Arial" w:cs="Arial"/>
          <w:sz w:val="26"/>
          <w:szCs w:val="26"/>
          <w:rtl/>
        </w:rPr>
        <w:t xml:space="preserve">כל </w:t>
      </w:r>
      <w:r w:rsidRPr="00BB0B73">
        <w:rPr>
          <w:rFonts w:ascii="Arial" w:hAnsi="Arial" w:cs="Arial"/>
          <w:sz w:val="26"/>
          <w:szCs w:val="26"/>
          <w:rtl/>
        </w:rPr>
        <w:t>סמסטר. הקורס מיועד לסטודנטים ללא רקע ארכיאולוגי/היסטורי, המתעניינים בארכיאולוגיה של התקופות הקדומות בא"י ובסביבותיה.</w:t>
      </w:r>
    </w:p>
    <w:p w:rsidR="000F4BD4" w:rsidRPr="002E026B"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 שימוש בטכנולוגיה, מרצים אורחים</w:t>
      </w:r>
      <w:r>
        <w:rPr>
          <w:rFonts w:ascii="Arial" w:hAnsi="Arial" w:cs="Arial"/>
          <w:rtl/>
        </w:rPr>
        <w:t>)</w:t>
      </w:r>
    </w:p>
    <w:p w:rsidR="00413A92" w:rsidRPr="00413A92" w:rsidRDefault="00413A92" w:rsidP="000F4BD4">
      <w:pPr>
        <w:ind w:left="26"/>
        <w:rPr>
          <w:rFonts w:ascii="Arial" w:hAnsi="Arial" w:cs="Arial"/>
          <w:rtl/>
        </w:rPr>
      </w:pPr>
      <w:r>
        <w:rPr>
          <w:rFonts w:ascii="Arial" w:hAnsi="Arial" w:cs="Arial"/>
          <w:sz w:val="26"/>
          <w:szCs w:val="26"/>
          <w:rtl/>
        </w:rPr>
        <w:t xml:space="preserve">הרצאות פרונטליות עם מצגות עם חומר ויזואלי. החומר במצגות מחולק לתלמידים ע"פ דרישה. יש לעקוב אחרי, ולהרחיב על החומר הנלמד בכתה ע"פ הביבליוגרפיה הנוספת. </w:t>
      </w:r>
    </w:p>
    <w:p w:rsidR="00066EDF" w:rsidRDefault="00066EDF" w:rsidP="000F4BD4">
      <w:pPr>
        <w:ind w:left="26"/>
        <w:rPr>
          <w:rFonts w:ascii="Arial" w:hAnsi="Arial" w:cs="Arial"/>
          <w:rtl/>
        </w:rPr>
      </w:pPr>
    </w:p>
    <w:p w:rsidR="000F4BD4"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 xml:space="preserve">(רשימה או טבלה כדוגמת </w:t>
      </w:r>
      <w:proofErr w:type="spellStart"/>
      <w:r>
        <w:rPr>
          <w:rFonts w:ascii="Arial" w:hAnsi="Arial" w:cs="Arial"/>
          <w:rtl/>
        </w:rPr>
        <w:t>המצ"ב</w:t>
      </w:r>
      <w:proofErr w:type="spellEnd"/>
      <w:r>
        <w:rPr>
          <w:rFonts w:ascii="Arial" w:hAnsi="Arial" w:cs="Arial"/>
          <w:rtl/>
        </w:rPr>
        <w:t>)</w:t>
      </w:r>
    </w:p>
    <w:p w:rsidR="000F4BD4" w:rsidRPr="00960575" w:rsidRDefault="000F4BD4" w:rsidP="000F4BD4">
      <w:pPr>
        <w:ind w:left="26"/>
        <w:rPr>
          <w:rFonts w:ascii="Arial" w:hAnsi="Arial" w:cs="Arial"/>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2150"/>
        <w:gridCol w:w="1948"/>
        <w:gridCol w:w="1938"/>
      </w:tblGrid>
      <w:tr w:rsidR="00267852" w:rsidRPr="00267852" w:rsidTr="00267852">
        <w:tc>
          <w:tcPr>
            <w:tcW w:w="1349"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מס' השיעור</w:t>
            </w:r>
          </w:p>
        </w:tc>
        <w:tc>
          <w:tcPr>
            <w:tcW w:w="2178"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נושא השיעור</w:t>
            </w:r>
          </w:p>
        </w:tc>
        <w:tc>
          <w:tcPr>
            <w:tcW w:w="1980"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קריאה נדרשת</w:t>
            </w:r>
          </w:p>
        </w:tc>
        <w:tc>
          <w:tcPr>
            <w:tcW w:w="1980"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 xml:space="preserve"> הערות</w:t>
            </w:r>
          </w:p>
        </w:tc>
      </w:tr>
      <w:tr w:rsidR="00267852" w:rsidRPr="00267852" w:rsidTr="00267852">
        <w:tc>
          <w:tcPr>
            <w:tcW w:w="1349"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1</w:t>
            </w:r>
          </w:p>
        </w:tc>
        <w:tc>
          <w:tcPr>
            <w:tcW w:w="2178" w:type="dxa"/>
            <w:shd w:val="clear" w:color="auto" w:fill="auto"/>
          </w:tcPr>
          <w:p w:rsidR="000F4BD4" w:rsidRPr="00267852" w:rsidRDefault="00BB0B73" w:rsidP="00267852">
            <w:pPr>
              <w:spacing w:line="360" w:lineRule="auto"/>
              <w:rPr>
                <w:rFonts w:ascii="Arial" w:hAnsi="Arial" w:cs="Arial"/>
                <w:rtl/>
              </w:rPr>
            </w:pPr>
            <w:r w:rsidRPr="00267852">
              <w:rPr>
                <w:rFonts w:ascii="Arial" w:hAnsi="Arial" w:cs="Arial"/>
                <w:rtl/>
              </w:rPr>
              <w:t>מבוא כללי לארכיאולוגיה</w:t>
            </w:r>
          </w:p>
        </w:tc>
        <w:tc>
          <w:tcPr>
            <w:tcW w:w="1980" w:type="dxa"/>
            <w:shd w:val="clear" w:color="auto" w:fill="auto"/>
          </w:tcPr>
          <w:p w:rsidR="000F4BD4" w:rsidRPr="00267852" w:rsidRDefault="00BB0B73" w:rsidP="00267852">
            <w:pPr>
              <w:spacing w:line="360" w:lineRule="auto"/>
              <w:rPr>
                <w:rFonts w:ascii="Arial" w:hAnsi="Arial" w:cs="Arial"/>
              </w:rPr>
            </w:pPr>
            <w:r w:rsidRPr="00267852">
              <w:rPr>
                <w:rFonts w:ascii="Arial" w:hAnsi="Arial" w:cs="Arial"/>
                <w:rtl/>
              </w:rPr>
              <w:t xml:space="preserve">רייך תשנ"ה; בן-תור </w:t>
            </w:r>
            <w:r w:rsidR="00793F2B" w:rsidRPr="00267852">
              <w:rPr>
                <w:rFonts w:ascii="Arial" w:hAnsi="Arial" w:cs="Arial"/>
                <w:rtl/>
              </w:rPr>
              <w:t>יחידה</w:t>
            </w:r>
            <w:r w:rsidRPr="00267852">
              <w:rPr>
                <w:rFonts w:ascii="Arial" w:hAnsi="Arial" w:cs="Arial"/>
                <w:rtl/>
              </w:rPr>
              <w:t xml:space="preserve"> 1 </w:t>
            </w:r>
            <w:r w:rsidRPr="00267852">
              <w:rPr>
                <w:rFonts w:ascii="Arial" w:hAnsi="Arial" w:cs="Arial"/>
                <w:rtl/>
              </w:rPr>
              <w:lastRenderedPageBreak/>
              <w:t xml:space="preserve">(רשות: </w:t>
            </w:r>
            <w:r w:rsidRPr="00267852">
              <w:rPr>
                <w:rFonts w:ascii="Arial" w:hAnsi="Arial" w:cs="Arial"/>
              </w:rPr>
              <w:t>Renfrew &amp; Bahn)</w:t>
            </w:r>
          </w:p>
        </w:tc>
        <w:tc>
          <w:tcPr>
            <w:tcW w:w="1980" w:type="dxa"/>
            <w:shd w:val="clear" w:color="auto" w:fill="auto"/>
          </w:tcPr>
          <w:p w:rsidR="000F4BD4" w:rsidRPr="00267852" w:rsidRDefault="000F4BD4" w:rsidP="00267852">
            <w:pPr>
              <w:spacing w:line="360" w:lineRule="auto"/>
              <w:rPr>
                <w:rFonts w:ascii="Arial" w:hAnsi="Arial" w:cs="Arial"/>
              </w:rPr>
            </w:pPr>
          </w:p>
        </w:tc>
      </w:tr>
      <w:tr w:rsidR="00267852" w:rsidRPr="00267852" w:rsidTr="00267852">
        <w:tc>
          <w:tcPr>
            <w:tcW w:w="1349"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2</w:t>
            </w:r>
          </w:p>
        </w:tc>
        <w:tc>
          <w:tcPr>
            <w:tcW w:w="2178" w:type="dxa"/>
            <w:shd w:val="clear" w:color="auto" w:fill="auto"/>
          </w:tcPr>
          <w:p w:rsidR="000F4BD4" w:rsidRPr="00267852" w:rsidRDefault="00BB0B73" w:rsidP="00267852">
            <w:pPr>
              <w:spacing w:line="360" w:lineRule="auto"/>
              <w:rPr>
                <w:rFonts w:ascii="Arial" w:hAnsi="Arial" w:cs="Arial"/>
                <w:b/>
                <w:bCs/>
              </w:rPr>
            </w:pPr>
            <w:r w:rsidRPr="00267852">
              <w:rPr>
                <w:rFonts w:ascii="Arial" w:hAnsi="Arial" w:cs="Arial"/>
                <w:rtl/>
              </w:rPr>
              <w:t>מבוא כללי לארכיאולוגיה</w:t>
            </w:r>
          </w:p>
        </w:tc>
        <w:tc>
          <w:tcPr>
            <w:tcW w:w="1980" w:type="dxa"/>
            <w:shd w:val="clear" w:color="auto" w:fill="auto"/>
          </w:tcPr>
          <w:p w:rsidR="000F4BD4" w:rsidRPr="00267852" w:rsidRDefault="00BB0B73" w:rsidP="00267852">
            <w:pPr>
              <w:spacing w:line="360" w:lineRule="auto"/>
              <w:rPr>
                <w:rFonts w:ascii="Arial" w:hAnsi="Arial" w:cs="Arial"/>
              </w:rPr>
            </w:pPr>
            <w:r w:rsidRPr="00267852">
              <w:rPr>
                <w:rFonts w:ascii="Arial" w:hAnsi="Arial" w:cs="Arial"/>
                <w:rtl/>
              </w:rPr>
              <w:t xml:space="preserve">רייך תשנ"ה (רשות: </w:t>
            </w:r>
            <w:r w:rsidRPr="00267852">
              <w:rPr>
                <w:rFonts w:ascii="Arial" w:hAnsi="Arial" w:cs="Arial"/>
              </w:rPr>
              <w:t>Renfrew &amp; Bahn)</w:t>
            </w:r>
          </w:p>
        </w:tc>
        <w:tc>
          <w:tcPr>
            <w:tcW w:w="1980" w:type="dxa"/>
            <w:shd w:val="clear" w:color="auto" w:fill="auto"/>
          </w:tcPr>
          <w:p w:rsidR="000F4BD4" w:rsidRPr="00267852" w:rsidRDefault="000F4BD4" w:rsidP="00267852">
            <w:pPr>
              <w:spacing w:line="360" w:lineRule="auto"/>
              <w:rPr>
                <w:rFonts w:ascii="Arial" w:hAnsi="Arial" w:cs="Arial"/>
              </w:rPr>
            </w:pPr>
          </w:p>
        </w:tc>
      </w:tr>
      <w:tr w:rsidR="00267852" w:rsidRPr="00267852" w:rsidTr="00267852">
        <w:tc>
          <w:tcPr>
            <w:tcW w:w="1349" w:type="dxa"/>
            <w:shd w:val="clear" w:color="auto" w:fill="auto"/>
          </w:tcPr>
          <w:p w:rsidR="000F4BD4" w:rsidRPr="00267852" w:rsidRDefault="000F4BD4" w:rsidP="00267852">
            <w:pPr>
              <w:spacing w:line="360" w:lineRule="auto"/>
              <w:rPr>
                <w:rFonts w:ascii="Arial" w:hAnsi="Arial" w:cs="Arial"/>
              </w:rPr>
            </w:pPr>
            <w:r w:rsidRPr="00267852">
              <w:rPr>
                <w:rFonts w:ascii="Arial" w:hAnsi="Arial" w:cs="Arial"/>
                <w:rtl/>
              </w:rPr>
              <w:t>3</w:t>
            </w:r>
          </w:p>
        </w:tc>
        <w:tc>
          <w:tcPr>
            <w:tcW w:w="2178" w:type="dxa"/>
            <w:shd w:val="clear" w:color="auto" w:fill="auto"/>
          </w:tcPr>
          <w:p w:rsidR="000F4BD4" w:rsidRPr="00267852" w:rsidRDefault="00BB0B73" w:rsidP="00267852">
            <w:pPr>
              <w:spacing w:line="360" w:lineRule="auto"/>
              <w:rPr>
                <w:rFonts w:ascii="Arial" w:hAnsi="Arial" w:cs="Arial"/>
              </w:rPr>
            </w:pPr>
            <w:r w:rsidRPr="00267852">
              <w:rPr>
                <w:rFonts w:ascii="Arial" w:hAnsi="Arial" w:cs="Arial"/>
                <w:rtl/>
              </w:rPr>
              <w:t>מבוא כללי לארכיאולוגיה</w:t>
            </w:r>
          </w:p>
        </w:tc>
        <w:tc>
          <w:tcPr>
            <w:tcW w:w="1980" w:type="dxa"/>
            <w:shd w:val="clear" w:color="auto" w:fill="auto"/>
          </w:tcPr>
          <w:p w:rsidR="000F4BD4" w:rsidRPr="00267852" w:rsidRDefault="00BB0B73" w:rsidP="00267852">
            <w:pPr>
              <w:spacing w:line="360" w:lineRule="auto"/>
              <w:rPr>
                <w:rFonts w:ascii="Arial" w:hAnsi="Arial" w:cs="Arial"/>
              </w:rPr>
            </w:pPr>
            <w:r w:rsidRPr="00267852">
              <w:rPr>
                <w:rFonts w:ascii="Arial" w:hAnsi="Arial" w:cs="Arial"/>
                <w:rtl/>
              </w:rPr>
              <w:t xml:space="preserve">רייך תשנ"ה (רשות: </w:t>
            </w:r>
            <w:r w:rsidRPr="00267852">
              <w:rPr>
                <w:rFonts w:ascii="Arial" w:hAnsi="Arial" w:cs="Arial"/>
              </w:rPr>
              <w:t>Renfrew &amp; Bahn)</w:t>
            </w:r>
          </w:p>
        </w:tc>
        <w:tc>
          <w:tcPr>
            <w:tcW w:w="1980" w:type="dxa"/>
            <w:shd w:val="clear" w:color="auto" w:fill="auto"/>
          </w:tcPr>
          <w:p w:rsidR="000F4BD4" w:rsidRPr="00267852" w:rsidRDefault="000F4BD4" w:rsidP="00267852">
            <w:pPr>
              <w:spacing w:line="360" w:lineRule="auto"/>
              <w:rPr>
                <w:rFonts w:ascii="Arial" w:hAnsi="Arial" w:cs="Arial"/>
              </w:rPr>
            </w:pPr>
          </w:p>
        </w:tc>
      </w:tr>
      <w:tr w:rsidR="00267852" w:rsidRPr="00267852" w:rsidTr="00267852">
        <w:tc>
          <w:tcPr>
            <w:tcW w:w="1349" w:type="dxa"/>
            <w:shd w:val="clear" w:color="auto" w:fill="auto"/>
          </w:tcPr>
          <w:p w:rsidR="00BB0B73" w:rsidRPr="00267852" w:rsidRDefault="00BB0B73" w:rsidP="00267852">
            <w:pPr>
              <w:spacing w:line="360" w:lineRule="auto"/>
              <w:rPr>
                <w:rFonts w:ascii="Arial" w:hAnsi="Arial" w:cs="Arial"/>
                <w:rtl/>
              </w:rPr>
            </w:pPr>
            <w:r w:rsidRPr="00267852">
              <w:rPr>
                <w:rFonts w:ascii="Arial" w:hAnsi="Arial" w:cs="Arial"/>
              </w:rPr>
              <w:t>4</w:t>
            </w:r>
          </w:p>
        </w:tc>
        <w:tc>
          <w:tcPr>
            <w:tcW w:w="2178" w:type="dxa"/>
            <w:shd w:val="clear" w:color="auto" w:fill="auto"/>
          </w:tcPr>
          <w:p w:rsidR="00BB0B73" w:rsidRPr="00267852" w:rsidRDefault="00BB0B73" w:rsidP="00267852">
            <w:pPr>
              <w:spacing w:line="360" w:lineRule="auto"/>
              <w:rPr>
                <w:rFonts w:ascii="Arial" w:hAnsi="Arial" w:cs="Arial"/>
                <w:rtl/>
              </w:rPr>
            </w:pPr>
            <w:r w:rsidRPr="00267852">
              <w:rPr>
                <w:rFonts w:ascii="Arial" w:hAnsi="Arial" w:cs="Arial"/>
                <w:rtl/>
              </w:rPr>
              <w:t xml:space="preserve">סוף העידן </w:t>
            </w:r>
            <w:proofErr w:type="spellStart"/>
            <w:r w:rsidRPr="00267852">
              <w:rPr>
                <w:rFonts w:ascii="Arial" w:hAnsi="Arial" w:cs="Arial"/>
                <w:rtl/>
              </w:rPr>
              <w:t>הפרהסטורי</w:t>
            </w:r>
            <w:proofErr w:type="spellEnd"/>
          </w:p>
        </w:tc>
        <w:tc>
          <w:tcPr>
            <w:tcW w:w="1980" w:type="dxa"/>
            <w:shd w:val="clear" w:color="auto" w:fill="auto"/>
          </w:tcPr>
          <w:p w:rsidR="00BB0B73" w:rsidRPr="00267852" w:rsidRDefault="00BB0B73" w:rsidP="00267852">
            <w:pPr>
              <w:spacing w:line="360" w:lineRule="auto"/>
              <w:rPr>
                <w:rFonts w:ascii="Arial" w:hAnsi="Arial" w:cs="Arial"/>
                <w:rtl/>
              </w:rPr>
            </w:pPr>
            <w:r w:rsidRPr="00267852">
              <w:rPr>
                <w:rFonts w:ascii="Arial" w:hAnsi="Arial" w:cs="Arial"/>
                <w:rtl/>
              </w:rPr>
              <w:t xml:space="preserve">בן תור, </w:t>
            </w:r>
            <w:r w:rsidR="00793F2B" w:rsidRPr="00267852">
              <w:rPr>
                <w:rFonts w:ascii="Arial" w:hAnsi="Arial" w:cs="Arial"/>
                <w:rtl/>
              </w:rPr>
              <w:t>יחידה</w:t>
            </w:r>
            <w:r w:rsidRPr="00267852">
              <w:rPr>
                <w:rFonts w:ascii="Arial" w:hAnsi="Arial" w:cs="Arial"/>
                <w:rtl/>
              </w:rPr>
              <w:t xml:space="preserve"> 2</w:t>
            </w:r>
          </w:p>
        </w:tc>
        <w:tc>
          <w:tcPr>
            <w:tcW w:w="1980" w:type="dxa"/>
            <w:shd w:val="clear" w:color="auto" w:fill="auto"/>
          </w:tcPr>
          <w:p w:rsidR="00BB0B73" w:rsidRPr="00267852" w:rsidRDefault="00BB0B73" w:rsidP="00267852">
            <w:pPr>
              <w:spacing w:line="360" w:lineRule="auto"/>
              <w:rPr>
                <w:rFonts w:ascii="Arial" w:hAnsi="Arial" w:cs="Arial"/>
              </w:rPr>
            </w:pPr>
          </w:p>
        </w:tc>
      </w:tr>
      <w:tr w:rsidR="00267852" w:rsidRPr="00267852" w:rsidTr="00267852">
        <w:tc>
          <w:tcPr>
            <w:tcW w:w="1349" w:type="dxa"/>
            <w:shd w:val="clear" w:color="auto" w:fill="auto"/>
          </w:tcPr>
          <w:p w:rsidR="00BB0B73" w:rsidRPr="00267852" w:rsidRDefault="00BB0B73" w:rsidP="00267852">
            <w:pPr>
              <w:spacing w:line="360" w:lineRule="auto"/>
              <w:rPr>
                <w:rFonts w:ascii="Arial" w:hAnsi="Arial" w:cs="Arial"/>
              </w:rPr>
            </w:pPr>
            <w:r w:rsidRPr="00267852">
              <w:rPr>
                <w:rFonts w:ascii="Arial" w:hAnsi="Arial" w:cs="Arial"/>
                <w:rtl/>
              </w:rPr>
              <w:t>5</w:t>
            </w:r>
          </w:p>
        </w:tc>
        <w:tc>
          <w:tcPr>
            <w:tcW w:w="2178" w:type="dxa"/>
            <w:shd w:val="clear" w:color="auto" w:fill="auto"/>
          </w:tcPr>
          <w:p w:rsidR="00BB0B73" w:rsidRPr="00267852" w:rsidRDefault="00793F2B" w:rsidP="00267852">
            <w:pPr>
              <w:spacing w:line="360" w:lineRule="auto"/>
              <w:rPr>
                <w:rFonts w:ascii="Arial" w:hAnsi="Arial" w:cs="Arial"/>
                <w:rtl/>
              </w:rPr>
            </w:pPr>
            <w:r w:rsidRPr="00267852">
              <w:rPr>
                <w:rFonts w:ascii="Arial" w:hAnsi="Arial" w:cs="Arial"/>
                <w:rtl/>
              </w:rPr>
              <w:t>התקופה הניאוליתית</w:t>
            </w:r>
          </w:p>
        </w:tc>
        <w:tc>
          <w:tcPr>
            <w:tcW w:w="1980" w:type="dxa"/>
            <w:shd w:val="clear" w:color="auto" w:fill="auto"/>
          </w:tcPr>
          <w:p w:rsidR="00BB0B73" w:rsidRPr="00267852" w:rsidRDefault="00793F2B" w:rsidP="00267852">
            <w:pPr>
              <w:spacing w:line="360" w:lineRule="auto"/>
              <w:rPr>
                <w:rFonts w:ascii="Arial" w:hAnsi="Arial" w:cs="Arial"/>
                <w:b/>
                <w:bCs/>
                <w:rtl/>
              </w:rPr>
            </w:pPr>
            <w:r w:rsidRPr="00267852">
              <w:rPr>
                <w:rFonts w:ascii="Arial" w:hAnsi="Arial" w:cs="Arial"/>
                <w:rtl/>
              </w:rPr>
              <w:t>בן תור, יחידה 2</w:t>
            </w:r>
          </w:p>
        </w:tc>
        <w:tc>
          <w:tcPr>
            <w:tcW w:w="1980" w:type="dxa"/>
            <w:shd w:val="clear" w:color="auto" w:fill="auto"/>
          </w:tcPr>
          <w:p w:rsidR="00BB0B73" w:rsidRPr="00267852" w:rsidRDefault="00BB0B73"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6</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התקופה הניאוליתית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2</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 xml:space="preserve">7 </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התקופה הכלקוליתית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 xml:space="preserve">בן תור, יחידה 3 </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8</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התקופה הכלקוליתית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3</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9</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הקדומה</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4</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10</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הקדומה</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4</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11</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הקדומה ד</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5</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12</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הקדומה ד</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5</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p>
        </w:tc>
        <w:tc>
          <w:tcPr>
            <w:tcW w:w="2178" w:type="dxa"/>
            <w:shd w:val="clear" w:color="auto" w:fill="auto"/>
          </w:tcPr>
          <w:p w:rsidR="00793F2B" w:rsidRPr="00267852" w:rsidRDefault="00793F2B" w:rsidP="00267852">
            <w:pPr>
              <w:spacing w:line="360" w:lineRule="auto"/>
              <w:rPr>
                <w:rFonts w:ascii="Arial" w:hAnsi="Arial" w:cs="Arial"/>
                <w:b/>
                <w:bCs/>
                <w:rtl/>
              </w:rPr>
            </w:pPr>
            <w:r w:rsidRPr="00267852">
              <w:rPr>
                <w:rFonts w:ascii="Arial" w:hAnsi="Arial" w:cs="Arial"/>
                <w:b/>
                <w:bCs/>
                <w:rtl/>
              </w:rPr>
              <w:t>סוף סמסטר א</w:t>
            </w:r>
          </w:p>
        </w:tc>
        <w:tc>
          <w:tcPr>
            <w:tcW w:w="1980" w:type="dxa"/>
            <w:shd w:val="clear" w:color="auto" w:fill="auto"/>
          </w:tcPr>
          <w:p w:rsidR="00793F2B" w:rsidRPr="00267852" w:rsidRDefault="00793F2B" w:rsidP="00267852">
            <w:pPr>
              <w:spacing w:line="360" w:lineRule="auto"/>
              <w:rPr>
                <w:rFonts w:ascii="Arial" w:hAnsi="Arial" w:cs="Arial"/>
                <w:rtl/>
              </w:rPr>
            </w:pP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13</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התיכונה</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6</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14</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התיכונה</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6</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15</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המאוחרת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7</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16</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המאוחרת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7</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17</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הברונזה המאוחרת</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7</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lastRenderedPageBreak/>
              <w:t>18</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א</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8</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19</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א</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8</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20</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ב</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9</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21</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ב</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9</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22</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ב</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9</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23</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ב'</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9</w:t>
            </w:r>
          </w:p>
        </w:tc>
        <w:tc>
          <w:tcPr>
            <w:tcW w:w="1980" w:type="dxa"/>
            <w:shd w:val="clear" w:color="auto" w:fill="auto"/>
          </w:tcPr>
          <w:p w:rsidR="00793F2B" w:rsidRPr="00267852" w:rsidRDefault="00793F2B" w:rsidP="00267852">
            <w:pPr>
              <w:spacing w:line="360" w:lineRule="auto"/>
              <w:rPr>
                <w:rFonts w:ascii="Arial" w:hAnsi="Arial" w:cs="Arial"/>
              </w:rPr>
            </w:pPr>
          </w:p>
        </w:tc>
      </w:tr>
      <w:tr w:rsidR="00267852" w:rsidRPr="00267852" w:rsidTr="00267852">
        <w:tc>
          <w:tcPr>
            <w:tcW w:w="1349"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24</w:t>
            </w:r>
          </w:p>
        </w:tc>
        <w:tc>
          <w:tcPr>
            <w:tcW w:w="2178"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תקופת הברזל ב'</w:t>
            </w:r>
          </w:p>
        </w:tc>
        <w:tc>
          <w:tcPr>
            <w:tcW w:w="1980" w:type="dxa"/>
            <w:shd w:val="clear" w:color="auto" w:fill="auto"/>
          </w:tcPr>
          <w:p w:rsidR="00793F2B" w:rsidRPr="00267852" w:rsidRDefault="00793F2B" w:rsidP="00267852">
            <w:pPr>
              <w:spacing w:line="360" w:lineRule="auto"/>
              <w:rPr>
                <w:rFonts w:ascii="Arial" w:hAnsi="Arial" w:cs="Arial"/>
                <w:rtl/>
              </w:rPr>
            </w:pPr>
            <w:r w:rsidRPr="00267852">
              <w:rPr>
                <w:rFonts w:ascii="Arial" w:hAnsi="Arial" w:cs="Arial"/>
                <w:rtl/>
              </w:rPr>
              <w:t>בן תור, יחידה 9</w:t>
            </w:r>
          </w:p>
        </w:tc>
        <w:tc>
          <w:tcPr>
            <w:tcW w:w="1980" w:type="dxa"/>
            <w:shd w:val="clear" w:color="auto" w:fill="auto"/>
          </w:tcPr>
          <w:p w:rsidR="00793F2B" w:rsidRPr="00267852" w:rsidRDefault="00793F2B" w:rsidP="00267852">
            <w:pPr>
              <w:spacing w:line="360" w:lineRule="auto"/>
              <w:rPr>
                <w:rFonts w:ascii="Arial" w:hAnsi="Arial" w:cs="Arial"/>
              </w:rPr>
            </w:pPr>
          </w:p>
        </w:tc>
      </w:tr>
    </w:tbl>
    <w:p w:rsidR="000F4BD4" w:rsidRDefault="000F4BD4" w:rsidP="000F4BD4">
      <w:pPr>
        <w:ind w:left="26"/>
        <w:rPr>
          <w:rFonts w:ascii="Arial" w:hAnsi="Arial" w:cs="Arial"/>
        </w:rPr>
      </w:pPr>
    </w:p>
    <w:p w:rsidR="000F4BD4" w:rsidRDefault="000F4BD4" w:rsidP="000F4BD4">
      <w:pPr>
        <w:rPr>
          <w:rFonts w:ascii="Arial" w:hAnsi="Arial" w:cs="Arial"/>
          <w:rtl/>
        </w:rPr>
      </w:pPr>
    </w:p>
    <w:p w:rsidR="000F4BD4" w:rsidRDefault="000F4BD4" w:rsidP="000F4BD4">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0F4BD4" w:rsidRDefault="000F4BD4" w:rsidP="000F4BD4">
      <w:pPr>
        <w:ind w:left="26"/>
        <w:rPr>
          <w:rFonts w:ascii="Arial" w:hAnsi="Arial" w:cs="Arial"/>
          <w:b/>
          <w:bCs/>
          <w:rtl/>
        </w:rPr>
      </w:pPr>
    </w:p>
    <w:p w:rsidR="00066EDF" w:rsidRDefault="000F4BD4" w:rsidP="00066EDF">
      <w:pPr>
        <w:ind w:left="26"/>
        <w:rPr>
          <w:rFonts w:ascii="Arial" w:hAnsi="Arial" w:cs="Arial"/>
          <w:b/>
          <w:bCs/>
        </w:rPr>
      </w:pPr>
      <w:r>
        <w:rPr>
          <w:rFonts w:ascii="Arial" w:hAnsi="Arial" w:cs="Arial"/>
          <w:b/>
          <w:bCs/>
          <w:rtl/>
        </w:rPr>
        <w:t xml:space="preserve">     דרישות קדם:</w:t>
      </w:r>
      <w:r w:rsidR="00066EDF">
        <w:rPr>
          <w:rFonts w:ascii="Arial" w:hAnsi="Arial" w:cs="Arial"/>
          <w:b/>
          <w:bCs/>
          <w:rtl/>
        </w:rPr>
        <w:t xml:space="preserve"> </w:t>
      </w:r>
      <w:r w:rsidR="00066EDF" w:rsidRPr="00BB0B73">
        <w:rPr>
          <w:rFonts w:ascii="Arial" w:hAnsi="Arial" w:cs="Arial"/>
          <w:rtl/>
        </w:rPr>
        <w:t>אין דרישות מוקדמות</w:t>
      </w:r>
    </w:p>
    <w:p w:rsidR="000F4BD4" w:rsidRDefault="000F4BD4" w:rsidP="000F4BD4">
      <w:pPr>
        <w:rPr>
          <w:rFonts w:ascii="Arial" w:hAnsi="Arial" w:cs="Arial"/>
          <w:b/>
          <w:bCs/>
          <w:rtl/>
        </w:rPr>
      </w:pPr>
    </w:p>
    <w:p w:rsidR="000F4BD4" w:rsidRDefault="000F4BD4" w:rsidP="000F4BD4">
      <w:pPr>
        <w:ind w:left="226" w:firstLine="26"/>
        <w:rPr>
          <w:rFonts w:ascii="Arial" w:hAnsi="Arial" w:cs="Arial"/>
          <w:b/>
          <w:bCs/>
        </w:rPr>
      </w:pPr>
      <w:r>
        <w:rPr>
          <w:rFonts w:ascii="Arial" w:hAnsi="Arial" w:cs="Arial"/>
          <w:b/>
          <w:bCs/>
          <w:rtl/>
        </w:rPr>
        <w:t xml:space="preserve"> חובות / דרישות / מטלות:</w:t>
      </w:r>
    </w:p>
    <w:p w:rsidR="00BB0B73" w:rsidRPr="00BB0B73" w:rsidRDefault="00BB0B73" w:rsidP="00BB0B73">
      <w:pPr>
        <w:numPr>
          <w:ilvl w:val="0"/>
          <w:numId w:val="1"/>
        </w:numPr>
        <w:rPr>
          <w:rFonts w:ascii="Arial" w:hAnsi="Arial" w:cs="Arial"/>
        </w:rPr>
      </w:pPr>
      <w:r w:rsidRPr="00BB0B73">
        <w:rPr>
          <w:rFonts w:ascii="Arial" w:hAnsi="Arial" w:cs="Arial"/>
          <w:rtl/>
        </w:rPr>
        <w:t>השתתפות בשיעורים</w:t>
      </w:r>
    </w:p>
    <w:p w:rsidR="00BB0B73" w:rsidRPr="00BB0B73" w:rsidRDefault="00BB0B73" w:rsidP="00BB0B73">
      <w:pPr>
        <w:numPr>
          <w:ilvl w:val="0"/>
          <w:numId w:val="1"/>
        </w:numPr>
        <w:rPr>
          <w:rFonts w:ascii="Arial" w:hAnsi="Arial" w:cs="Arial"/>
        </w:rPr>
      </w:pPr>
      <w:r w:rsidRPr="00BB0B73">
        <w:rPr>
          <w:rFonts w:ascii="Arial" w:hAnsi="Arial" w:cs="Arial"/>
          <w:rtl/>
        </w:rPr>
        <w:t>יש לקרוא את הפרקים הרלוונטיים בספרים להלן, לפי הנלמד בכתה</w:t>
      </w:r>
    </w:p>
    <w:p w:rsidR="00BB0B73" w:rsidRPr="00BB0B73" w:rsidRDefault="00BB0B73" w:rsidP="00FF513B">
      <w:pPr>
        <w:numPr>
          <w:ilvl w:val="0"/>
          <w:numId w:val="1"/>
        </w:numPr>
        <w:rPr>
          <w:rFonts w:ascii="Arial" w:hAnsi="Arial" w:cs="Arial"/>
        </w:rPr>
      </w:pPr>
      <w:r w:rsidRPr="00BB0B73">
        <w:rPr>
          <w:rFonts w:ascii="Arial" w:hAnsi="Arial" w:cs="Arial"/>
          <w:rtl/>
        </w:rPr>
        <w:t xml:space="preserve">השתתפות בלפחות </w:t>
      </w:r>
      <w:r w:rsidR="00FF513B">
        <w:rPr>
          <w:rFonts w:ascii="Arial" w:hAnsi="Arial" w:cs="Arial"/>
          <w:rtl/>
        </w:rPr>
        <w:t>1</w:t>
      </w:r>
      <w:r w:rsidRPr="00BB0B73">
        <w:rPr>
          <w:rFonts w:ascii="Arial" w:hAnsi="Arial" w:cs="Arial"/>
          <w:rtl/>
        </w:rPr>
        <w:t xml:space="preserve"> מתוך </w:t>
      </w:r>
      <w:r w:rsidR="00FF513B">
        <w:rPr>
          <w:rFonts w:ascii="Arial" w:hAnsi="Arial" w:cs="Arial"/>
          <w:rtl/>
        </w:rPr>
        <w:t>2 הסיורים שניתנים בכל סמסטר</w:t>
      </w:r>
    </w:p>
    <w:p w:rsidR="00BB0B73" w:rsidRPr="00BB0B73" w:rsidRDefault="00DA14AD" w:rsidP="00BB0B73">
      <w:pPr>
        <w:numPr>
          <w:ilvl w:val="0"/>
          <w:numId w:val="1"/>
        </w:numPr>
        <w:rPr>
          <w:rFonts w:ascii="Arial" w:hAnsi="Arial" w:cs="Arial"/>
          <w:rtl/>
        </w:rPr>
      </w:pPr>
      <w:r>
        <w:rPr>
          <w:rFonts w:ascii="Arial" w:hAnsi="Arial" w:cs="Arial"/>
          <w:rtl/>
        </w:rPr>
        <w:t>מבחן רב-ברירתי (אמריקאי) בסוף סמסטר א</w:t>
      </w:r>
      <w:r w:rsidR="00FF513B">
        <w:rPr>
          <w:rFonts w:ascii="Arial" w:hAnsi="Arial" w:cs="Arial"/>
          <w:rtl/>
        </w:rPr>
        <w:t xml:space="preserve"> וסוף סמסטר ב</w:t>
      </w:r>
      <w:r>
        <w:rPr>
          <w:rFonts w:ascii="Arial" w:hAnsi="Arial" w:cs="Arial"/>
          <w:rtl/>
        </w:rPr>
        <w:t>. רשימות שאלות שמתוכן תילקחנה השאלות למבחן תימסר תוך כדי הקורס.</w:t>
      </w:r>
    </w:p>
    <w:p w:rsidR="000F4BD4" w:rsidRPr="00E75758" w:rsidRDefault="000F4BD4" w:rsidP="000F4BD4">
      <w:pPr>
        <w:ind w:left="26"/>
        <w:rPr>
          <w:rFonts w:ascii="Arial" w:hAnsi="Arial" w:cs="Arial"/>
          <w:rtl/>
        </w:rPr>
      </w:pPr>
    </w:p>
    <w:p w:rsidR="000F4BD4" w:rsidRDefault="000F4BD4" w:rsidP="000F4BD4">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rsidR="00BB0B73" w:rsidRPr="00BB0B73" w:rsidRDefault="00BB0B73" w:rsidP="000F4BD4">
      <w:pPr>
        <w:ind w:left="226" w:firstLine="26"/>
        <w:rPr>
          <w:rFonts w:ascii="Arial" w:hAnsi="Arial" w:cs="Arial"/>
          <w:rtl/>
        </w:rPr>
      </w:pPr>
      <w:r w:rsidRPr="00BB0B73">
        <w:rPr>
          <w:rFonts w:ascii="Arial" w:hAnsi="Arial" w:cs="Arial"/>
          <w:rtl/>
        </w:rPr>
        <w:t>ציון מספרי על פי תוצאות המבחנים</w:t>
      </w:r>
    </w:p>
    <w:p w:rsidR="000F4BD4" w:rsidRDefault="000F4BD4" w:rsidP="000F4BD4">
      <w:pPr>
        <w:spacing w:line="360" w:lineRule="auto"/>
        <w:ind w:left="26"/>
        <w:rPr>
          <w:rFonts w:ascii="Arial" w:hAnsi="Arial" w:cs="Arial"/>
          <w:b/>
          <w:bCs/>
          <w:sz w:val="26"/>
          <w:szCs w:val="26"/>
          <w:rtl/>
        </w:rPr>
      </w:pPr>
    </w:p>
    <w:p w:rsidR="000F4BD4" w:rsidRDefault="000F4BD4" w:rsidP="000F4BD4">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BB0B73" w:rsidRPr="00BB0B73" w:rsidRDefault="000F4BD4" w:rsidP="00BB0B73">
      <w:pPr>
        <w:jc w:val="both"/>
        <w:rPr>
          <w:rFonts w:ascii="Arial" w:hAnsi="Arial" w:cs="Arial"/>
          <w:rtl/>
        </w:rPr>
      </w:pPr>
      <w:r>
        <w:rPr>
          <w:rFonts w:ascii="Arial" w:hAnsi="Arial" w:cs="Arial"/>
          <w:b/>
          <w:bCs/>
          <w:rtl/>
        </w:rPr>
        <w:t xml:space="preserve">     </w:t>
      </w:r>
      <w:r w:rsidR="00BB0B73" w:rsidRPr="00BB0B73">
        <w:rPr>
          <w:rFonts w:ascii="Arial" w:hAnsi="Arial" w:cs="Arial"/>
          <w:rtl/>
        </w:rPr>
        <w:t xml:space="preserve">* א. בן-תור (ע.). תשנ"ד. </w:t>
      </w:r>
      <w:r w:rsidR="00BB0B73" w:rsidRPr="00BB0B73">
        <w:rPr>
          <w:rFonts w:ascii="Arial" w:hAnsi="Arial" w:cs="Arial"/>
          <w:u w:val="single"/>
          <w:rtl/>
        </w:rPr>
        <w:t>מבוא לארכיאולוגיה של א"י בתקופת המקרא: יחידות 9-1</w:t>
      </w:r>
      <w:r w:rsidR="00BB0B73" w:rsidRPr="00BB0B73">
        <w:rPr>
          <w:rFonts w:ascii="Arial" w:hAnsi="Arial" w:cs="Arial"/>
          <w:rtl/>
        </w:rPr>
        <w:t>. תל-אביב:</w:t>
      </w:r>
      <w:r w:rsidR="00BB0B73" w:rsidRPr="00BB0B73">
        <w:rPr>
          <w:rFonts w:ascii="Arial" w:hAnsi="Arial" w:cs="Arial"/>
        </w:rPr>
        <w:t xml:space="preserve"> </w:t>
      </w:r>
      <w:r w:rsidR="00BB0B73" w:rsidRPr="00BB0B73">
        <w:rPr>
          <w:rFonts w:ascii="Arial" w:hAnsi="Arial" w:cs="Arial"/>
          <w:rtl/>
        </w:rPr>
        <w:t>האוניברסיטה הפתוחה.</w:t>
      </w:r>
    </w:p>
    <w:p w:rsidR="00BB0B73" w:rsidRPr="00BB0B73" w:rsidRDefault="00BB0B73" w:rsidP="00BB0B73">
      <w:pPr>
        <w:jc w:val="both"/>
        <w:rPr>
          <w:rFonts w:ascii="Arial" w:hAnsi="Arial" w:cs="Arial"/>
          <w:rtl/>
        </w:rPr>
      </w:pPr>
      <w:r w:rsidRPr="00BB0B73">
        <w:rPr>
          <w:rFonts w:ascii="Arial" w:hAnsi="Arial" w:cs="Arial"/>
          <w:rtl/>
        </w:rPr>
        <w:t xml:space="preserve">* ר. רייך. תשנ"ה. </w:t>
      </w:r>
      <w:r w:rsidRPr="00BB0B73">
        <w:rPr>
          <w:rFonts w:ascii="Arial" w:hAnsi="Arial" w:cs="Arial"/>
          <w:u w:val="single"/>
          <w:rtl/>
        </w:rPr>
        <w:t>הזמנה לארכיאולוגיה:</w:t>
      </w:r>
      <w:r w:rsidRPr="00BB0B73">
        <w:rPr>
          <w:rFonts w:ascii="Arial" w:hAnsi="Arial" w:cs="Arial"/>
          <w:u w:val="single"/>
        </w:rPr>
        <w:t xml:space="preserve"> </w:t>
      </w:r>
      <w:r w:rsidRPr="00BB0B73">
        <w:rPr>
          <w:rFonts w:ascii="Arial" w:hAnsi="Arial" w:cs="Arial"/>
          <w:u w:val="single"/>
          <w:rtl/>
        </w:rPr>
        <w:t>פרקים בארכיאולוגיה עיונית</w:t>
      </w:r>
      <w:r w:rsidRPr="00BB0B73">
        <w:rPr>
          <w:rFonts w:ascii="Arial" w:hAnsi="Arial" w:cs="Arial"/>
          <w:rtl/>
        </w:rPr>
        <w:t>. תל-אביב: דביר.</w:t>
      </w:r>
    </w:p>
    <w:p w:rsidR="00BB0B73" w:rsidRDefault="00BB0B73" w:rsidP="00BB0B73">
      <w:pPr>
        <w:jc w:val="both"/>
        <w:rPr>
          <w:rFonts w:cs="FrankRuehl"/>
          <w:rtl/>
        </w:rPr>
      </w:pPr>
    </w:p>
    <w:p w:rsidR="00BB0B73" w:rsidRDefault="00BB0B73" w:rsidP="000F4BD4">
      <w:pPr>
        <w:rPr>
          <w:rFonts w:ascii="Arial" w:hAnsi="Arial" w:cs="Arial"/>
          <w:b/>
          <w:bCs/>
          <w:rtl/>
        </w:rPr>
      </w:pPr>
    </w:p>
    <w:p w:rsidR="000F4BD4" w:rsidRDefault="000F4BD4" w:rsidP="000F4BD4">
      <w:pPr>
        <w:rPr>
          <w:rFonts w:ascii="Arial" w:hAnsi="Arial" w:cs="Arial"/>
          <w:b/>
          <w:bCs/>
          <w:rtl/>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r w:rsidR="00413A92">
        <w:rPr>
          <w:rFonts w:ascii="Arial" w:hAnsi="Arial" w:cs="Arial"/>
          <w:b/>
          <w:bCs/>
        </w:rPr>
        <w:t xml:space="preserve"> </w:t>
      </w:r>
      <w:r w:rsidR="00413A92">
        <w:rPr>
          <w:rFonts w:ascii="Arial" w:hAnsi="Arial" w:cs="Arial"/>
          <w:b/>
          <w:bCs/>
          <w:rtl/>
        </w:rPr>
        <w:t xml:space="preserve"> (ניתן לעיין בנוסף לחומר הנקרא)</w:t>
      </w:r>
    </w:p>
    <w:p w:rsidR="00793F2B" w:rsidRDefault="00793F2B" w:rsidP="000F4BD4">
      <w:pPr>
        <w:rPr>
          <w:rFonts w:ascii="Arial" w:hAnsi="Arial" w:cs="Arial"/>
          <w:b/>
          <w:bCs/>
          <w:rtl/>
        </w:rPr>
      </w:pPr>
      <w:r w:rsidRPr="00BB0B73">
        <w:rPr>
          <w:rFonts w:ascii="Arial" w:hAnsi="Arial" w:cs="Arial"/>
          <w:rtl/>
        </w:rPr>
        <w:t xml:space="preserve">* ח. </w:t>
      </w:r>
      <w:proofErr w:type="spellStart"/>
      <w:r w:rsidRPr="00BB0B73">
        <w:rPr>
          <w:rFonts w:ascii="Arial" w:hAnsi="Arial" w:cs="Arial"/>
          <w:rtl/>
        </w:rPr>
        <w:t>כצנשטיין</w:t>
      </w:r>
      <w:proofErr w:type="spellEnd"/>
      <w:r w:rsidRPr="00BB0B73">
        <w:rPr>
          <w:rFonts w:ascii="Arial" w:hAnsi="Arial" w:cs="Arial"/>
          <w:rtl/>
        </w:rPr>
        <w:t xml:space="preserve"> ושות' (עורכים). תשמ"ז. </w:t>
      </w:r>
      <w:r w:rsidRPr="00BB0B73">
        <w:rPr>
          <w:rFonts w:ascii="Arial" w:hAnsi="Arial" w:cs="Arial"/>
          <w:u w:val="single"/>
          <w:rtl/>
        </w:rPr>
        <w:t>האדריכלות בארץ-ישראל בימי קדם</w:t>
      </w:r>
      <w:r w:rsidRPr="00BB0B73">
        <w:rPr>
          <w:rFonts w:ascii="Arial" w:hAnsi="Arial" w:cs="Arial"/>
          <w:rtl/>
        </w:rPr>
        <w:t>. ירושלים: החברה לחקירת א"י ועתיקותיה.</w:t>
      </w:r>
    </w:p>
    <w:p w:rsidR="00BB0B73" w:rsidRDefault="00413A92" w:rsidP="00BB0B73">
      <w:pPr>
        <w:rPr>
          <w:rFonts w:ascii="Arial" w:hAnsi="Arial" w:cs="Arial"/>
          <w:sz w:val="20"/>
          <w:szCs w:val="20"/>
          <w:rtl/>
        </w:rPr>
      </w:pPr>
      <w:r>
        <w:rPr>
          <w:rFonts w:ascii="Arial" w:hAnsi="Arial" w:cs="Arial"/>
          <w:sz w:val="20"/>
          <w:szCs w:val="20"/>
        </w:rPr>
        <w:t xml:space="preserve">* </w:t>
      </w:r>
      <w:r w:rsidR="00BB0B73" w:rsidRPr="00BB0B73">
        <w:rPr>
          <w:rFonts w:ascii="Arial" w:hAnsi="Arial" w:cs="Arial"/>
          <w:sz w:val="20"/>
          <w:szCs w:val="20"/>
        </w:rPr>
        <w:t xml:space="preserve">A. Mazar. 1990. </w:t>
      </w:r>
      <w:r w:rsidR="00BB0B73" w:rsidRPr="00BB0B73">
        <w:rPr>
          <w:rFonts w:ascii="Arial" w:hAnsi="Arial" w:cs="Arial"/>
          <w:i/>
          <w:iCs/>
          <w:sz w:val="20"/>
          <w:szCs w:val="20"/>
        </w:rPr>
        <w:t>Archaeology of the Land of the Bible 10,000-586 BCE</w:t>
      </w:r>
      <w:r w:rsidR="00BB0B73" w:rsidRPr="00BB0B73">
        <w:rPr>
          <w:rFonts w:ascii="Arial" w:hAnsi="Arial" w:cs="Arial"/>
          <w:sz w:val="20"/>
          <w:szCs w:val="20"/>
        </w:rPr>
        <w:t xml:space="preserve">. </w:t>
      </w:r>
      <w:smartTag w:uri="urn:schemas-microsoft-com:office:smarttags" w:element="State">
        <w:smartTag w:uri="urn:schemas-microsoft-com:office:smarttags" w:element="place">
          <w:r w:rsidR="00BB0B73" w:rsidRPr="00BB0B73">
            <w:rPr>
              <w:rFonts w:ascii="Arial" w:hAnsi="Arial" w:cs="Arial"/>
              <w:sz w:val="20"/>
              <w:szCs w:val="20"/>
            </w:rPr>
            <w:t>New York</w:t>
          </w:r>
        </w:smartTag>
      </w:smartTag>
      <w:r w:rsidR="00BB0B73" w:rsidRPr="00BB0B73">
        <w:rPr>
          <w:rFonts w:ascii="Arial" w:hAnsi="Arial" w:cs="Arial"/>
          <w:sz w:val="20"/>
          <w:szCs w:val="20"/>
        </w:rPr>
        <w:t xml:space="preserve">. </w:t>
      </w:r>
    </w:p>
    <w:p w:rsidR="00413A92" w:rsidRDefault="00413A92" w:rsidP="00BB0B73">
      <w:pPr>
        <w:rPr>
          <w:rFonts w:ascii="Arial" w:hAnsi="Arial" w:cs="Arial"/>
          <w:sz w:val="20"/>
          <w:szCs w:val="20"/>
          <w:rtl/>
        </w:rPr>
      </w:pPr>
      <w:r>
        <w:rPr>
          <w:rFonts w:ascii="Arial" w:hAnsi="Arial" w:cs="Arial"/>
          <w:sz w:val="20"/>
          <w:szCs w:val="20"/>
        </w:rPr>
        <w:t xml:space="preserve">* C. Renfrew &amp; P. Bahn. 1991. </w:t>
      </w:r>
      <w:r w:rsidRPr="00413A92">
        <w:rPr>
          <w:rFonts w:ascii="Arial" w:hAnsi="Arial" w:cs="Arial"/>
          <w:i/>
          <w:iCs/>
          <w:sz w:val="20"/>
          <w:szCs w:val="20"/>
        </w:rPr>
        <w:t>Archaeology</w:t>
      </w:r>
      <w:r>
        <w:rPr>
          <w:rFonts w:ascii="Arial" w:hAnsi="Arial" w:cs="Arial"/>
          <w:sz w:val="20"/>
          <w:szCs w:val="20"/>
        </w:rPr>
        <w:t>. London</w:t>
      </w:r>
    </w:p>
    <w:p w:rsidR="00FF513B" w:rsidRDefault="00FF513B" w:rsidP="00BB0B73">
      <w:pPr>
        <w:rPr>
          <w:rFonts w:ascii="Arial" w:hAnsi="Arial" w:cs="Arial"/>
          <w:sz w:val="20"/>
          <w:szCs w:val="20"/>
          <w:rtl/>
        </w:rPr>
      </w:pPr>
    </w:p>
    <w:p w:rsidR="00FF513B" w:rsidRPr="00BB0B73" w:rsidRDefault="00FF513B" w:rsidP="00FF513B">
      <w:pPr>
        <w:rPr>
          <w:rFonts w:ascii="Arial" w:hAnsi="Arial" w:cs="Arial"/>
          <w:sz w:val="20"/>
          <w:szCs w:val="20"/>
        </w:rPr>
      </w:pPr>
      <w:r>
        <w:rPr>
          <w:rFonts w:ascii="Arial" w:hAnsi="Arial" w:cs="Arial"/>
          <w:sz w:val="20"/>
          <w:szCs w:val="20"/>
          <w:rtl/>
        </w:rPr>
        <w:t>מומלץ גם לעשות את קורס ה-</w:t>
      </w:r>
      <w:r>
        <w:rPr>
          <w:rFonts w:ascii="Arial" w:hAnsi="Arial" w:cs="Arial"/>
          <w:sz w:val="20"/>
          <w:szCs w:val="20"/>
        </w:rPr>
        <w:t>MOOC</w:t>
      </w:r>
      <w:r>
        <w:rPr>
          <w:rFonts w:ascii="Arial" w:hAnsi="Arial" w:cs="Arial"/>
          <w:sz w:val="20"/>
          <w:szCs w:val="20"/>
          <w:rtl/>
        </w:rPr>
        <w:t xml:space="preserve"> </w:t>
      </w:r>
      <w:r>
        <w:rPr>
          <w:rFonts w:ascii="Arial" w:hAnsi="Arial" w:cs="Arial"/>
          <w:sz w:val="20"/>
          <w:szCs w:val="20"/>
        </w:rPr>
        <w:t xml:space="preserve"> </w:t>
      </w:r>
      <w:r>
        <w:rPr>
          <w:rFonts w:ascii="Arial" w:hAnsi="Arial" w:cs="Arial"/>
          <w:sz w:val="20"/>
          <w:szCs w:val="20"/>
          <w:rtl/>
        </w:rPr>
        <w:t xml:space="preserve">שלי: </w:t>
      </w:r>
      <w:r>
        <w:rPr>
          <w:rFonts w:ascii="Arial" w:hAnsi="Arial" w:cs="Arial"/>
          <w:sz w:val="20"/>
          <w:szCs w:val="20"/>
        </w:rPr>
        <w:t>Biblical Archaeology</w:t>
      </w:r>
    </w:p>
    <w:p w:rsidR="000F4BD4" w:rsidRDefault="000F4BD4" w:rsidP="000F4BD4">
      <w:pPr>
        <w:ind w:left="226" w:firstLine="26"/>
        <w:rPr>
          <w:rFonts w:ascii="Arial" w:hAnsi="Arial" w:cs="Arial"/>
          <w:b/>
          <w:bCs/>
          <w:rtl/>
        </w:rPr>
      </w:pPr>
    </w:p>
    <w:p w:rsidR="000F4BD4" w:rsidRPr="002E026B" w:rsidRDefault="000F4BD4" w:rsidP="000F4BD4">
      <w:pPr>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r w:rsidR="00BB0B73">
        <w:rPr>
          <w:rFonts w:ascii="Arial" w:hAnsi="Arial" w:cs="Arial"/>
          <w:rtl/>
        </w:rPr>
        <w:t>החומר שנלמד בכתה; החומר מהביבליוגרפיה</w:t>
      </w:r>
    </w:p>
    <w:p w:rsidR="000F4BD4" w:rsidRDefault="000F4BD4" w:rsidP="000F4BD4">
      <w:pPr>
        <w:ind w:left="26"/>
        <w:rPr>
          <w:rFonts w:ascii="Arial" w:hAnsi="Arial" w:cs="Arial"/>
          <w:b/>
          <w:bCs/>
          <w:rtl/>
        </w:rPr>
      </w:pPr>
    </w:p>
    <w:p w:rsidR="000F4BD4" w:rsidRPr="002E026B" w:rsidRDefault="000F4BD4" w:rsidP="000F4BD4">
      <w:pPr>
        <w:ind w:left="26"/>
        <w:rPr>
          <w:rFonts w:ascii="Arial" w:hAnsi="Arial" w:cs="Arial"/>
        </w:rPr>
      </w:pPr>
    </w:p>
    <w:p w:rsidR="00C23C6F" w:rsidRPr="000F4BD4" w:rsidRDefault="00C23C6F" w:rsidP="000F4BD4"/>
    <w:sectPr w:rsidR="00C23C6F" w:rsidRPr="000F4BD4" w:rsidSect="00C63E48">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5B" w:rsidRDefault="00CA735B">
      <w:r>
        <w:separator/>
      </w:r>
    </w:p>
  </w:endnote>
  <w:endnote w:type="continuationSeparator" w:id="0">
    <w:p w:rsidR="00CA735B" w:rsidRDefault="00CA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66" w:rsidRDefault="00740466" w:rsidP="00C63E48">
    <w:pPr>
      <w:pStyle w:val="a6"/>
      <w:jc w:val="right"/>
    </w:pPr>
    <w:r>
      <w:rPr>
        <w:rStyle w:val="a8"/>
      </w:rPr>
      <w:fldChar w:fldCharType="begin"/>
    </w:r>
    <w:r>
      <w:rPr>
        <w:rStyle w:val="a8"/>
      </w:rPr>
      <w:instrText xml:space="preserve"> PAGE </w:instrText>
    </w:r>
    <w:r>
      <w:rPr>
        <w:rStyle w:val="a8"/>
      </w:rPr>
      <w:fldChar w:fldCharType="separate"/>
    </w:r>
    <w:r w:rsidR="00702435">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5B" w:rsidRDefault="00CA735B">
      <w:r>
        <w:separator/>
      </w:r>
    </w:p>
  </w:footnote>
  <w:footnote w:type="continuationSeparator" w:id="0">
    <w:p w:rsidR="00CA735B" w:rsidRDefault="00CA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66" w:rsidRDefault="00740466" w:rsidP="00C63E48">
    <w:pPr>
      <w:pStyle w:val="a4"/>
      <w:jc w:val="center"/>
      <w:rPr>
        <w:color w:val="333333"/>
        <w:rtl/>
      </w:rPr>
    </w:pPr>
  </w:p>
  <w:p w:rsidR="00740466" w:rsidRPr="006F3984" w:rsidRDefault="00740466" w:rsidP="00C63E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15AFD"/>
    <w:multiLevelType w:val="hybridMultilevel"/>
    <w:tmpl w:val="88DCF5C0"/>
    <w:lvl w:ilvl="0" w:tplc="9378F0FC">
      <w:start w:val="1"/>
      <w:numFmt w:val="decimal"/>
      <w:lvlText w:val="%1)"/>
      <w:lvlJc w:val="left"/>
      <w:pPr>
        <w:tabs>
          <w:tab w:val="num" w:pos="612"/>
        </w:tabs>
        <w:ind w:left="612" w:hanging="360"/>
      </w:pPr>
      <w:rPr>
        <w:rFonts w:cs="Times New Roman"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59E0"/>
    <w:rsid w:val="00036C2E"/>
    <w:rsid w:val="000374B1"/>
    <w:rsid w:val="000445D7"/>
    <w:rsid w:val="000517D8"/>
    <w:rsid w:val="00054C56"/>
    <w:rsid w:val="00057DAF"/>
    <w:rsid w:val="00061053"/>
    <w:rsid w:val="00061CD4"/>
    <w:rsid w:val="000629F9"/>
    <w:rsid w:val="00062E2D"/>
    <w:rsid w:val="00066EDF"/>
    <w:rsid w:val="00070033"/>
    <w:rsid w:val="00071C91"/>
    <w:rsid w:val="000739F9"/>
    <w:rsid w:val="00074280"/>
    <w:rsid w:val="00074E11"/>
    <w:rsid w:val="00075278"/>
    <w:rsid w:val="0007688D"/>
    <w:rsid w:val="00077D0B"/>
    <w:rsid w:val="000843E0"/>
    <w:rsid w:val="00084BB1"/>
    <w:rsid w:val="00091118"/>
    <w:rsid w:val="00091790"/>
    <w:rsid w:val="00091976"/>
    <w:rsid w:val="00092D35"/>
    <w:rsid w:val="00092F71"/>
    <w:rsid w:val="00092F93"/>
    <w:rsid w:val="00095874"/>
    <w:rsid w:val="00097F8A"/>
    <w:rsid w:val="000A5DF9"/>
    <w:rsid w:val="000A6CDF"/>
    <w:rsid w:val="000B0C44"/>
    <w:rsid w:val="000B0DA8"/>
    <w:rsid w:val="000B3AFF"/>
    <w:rsid w:val="000B4091"/>
    <w:rsid w:val="000B65C4"/>
    <w:rsid w:val="000B6852"/>
    <w:rsid w:val="000B7B13"/>
    <w:rsid w:val="000C060D"/>
    <w:rsid w:val="000C3C27"/>
    <w:rsid w:val="000C4C4F"/>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1CC4"/>
    <w:rsid w:val="000F2B82"/>
    <w:rsid w:val="000F39B6"/>
    <w:rsid w:val="000F4BD4"/>
    <w:rsid w:val="001004B1"/>
    <w:rsid w:val="001028E6"/>
    <w:rsid w:val="00104AC8"/>
    <w:rsid w:val="00106B8A"/>
    <w:rsid w:val="001073AA"/>
    <w:rsid w:val="0011099A"/>
    <w:rsid w:val="00110B56"/>
    <w:rsid w:val="0011161D"/>
    <w:rsid w:val="00112AC7"/>
    <w:rsid w:val="001160D5"/>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7E6B"/>
    <w:rsid w:val="001B7F89"/>
    <w:rsid w:val="001C0AC5"/>
    <w:rsid w:val="001C27A5"/>
    <w:rsid w:val="001C34F8"/>
    <w:rsid w:val="001C5BE3"/>
    <w:rsid w:val="001C6918"/>
    <w:rsid w:val="001D02B3"/>
    <w:rsid w:val="001D163C"/>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4AE1"/>
    <w:rsid w:val="00215A32"/>
    <w:rsid w:val="00222653"/>
    <w:rsid w:val="002229C6"/>
    <w:rsid w:val="00223210"/>
    <w:rsid w:val="00224F3E"/>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852"/>
    <w:rsid w:val="00267E36"/>
    <w:rsid w:val="00273A89"/>
    <w:rsid w:val="002742F9"/>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3762"/>
    <w:rsid w:val="002B4823"/>
    <w:rsid w:val="002B57D6"/>
    <w:rsid w:val="002B71DE"/>
    <w:rsid w:val="002B7A4F"/>
    <w:rsid w:val="002B7E85"/>
    <w:rsid w:val="002C0EBD"/>
    <w:rsid w:val="002C2943"/>
    <w:rsid w:val="002C3783"/>
    <w:rsid w:val="002E026B"/>
    <w:rsid w:val="002E40EE"/>
    <w:rsid w:val="002E66F6"/>
    <w:rsid w:val="002E7526"/>
    <w:rsid w:val="002F600C"/>
    <w:rsid w:val="002F630D"/>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5B9"/>
    <w:rsid w:val="00347951"/>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6510"/>
    <w:rsid w:val="003A1B1E"/>
    <w:rsid w:val="003A35BA"/>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E0EBB"/>
    <w:rsid w:val="003E4E13"/>
    <w:rsid w:val="003E6A6B"/>
    <w:rsid w:val="003F0CDE"/>
    <w:rsid w:val="003F24CD"/>
    <w:rsid w:val="003F353E"/>
    <w:rsid w:val="003F5721"/>
    <w:rsid w:val="003F5ADC"/>
    <w:rsid w:val="003F7277"/>
    <w:rsid w:val="004006E8"/>
    <w:rsid w:val="004012A0"/>
    <w:rsid w:val="0040399E"/>
    <w:rsid w:val="00406331"/>
    <w:rsid w:val="00406CCD"/>
    <w:rsid w:val="004070A9"/>
    <w:rsid w:val="00407B22"/>
    <w:rsid w:val="004112BC"/>
    <w:rsid w:val="0041378D"/>
    <w:rsid w:val="00413A92"/>
    <w:rsid w:val="00421576"/>
    <w:rsid w:val="0042615D"/>
    <w:rsid w:val="004302AD"/>
    <w:rsid w:val="0043140A"/>
    <w:rsid w:val="00431D3E"/>
    <w:rsid w:val="00432793"/>
    <w:rsid w:val="00432EEA"/>
    <w:rsid w:val="00445125"/>
    <w:rsid w:val="004466F4"/>
    <w:rsid w:val="00453804"/>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46D2"/>
    <w:rsid w:val="00527060"/>
    <w:rsid w:val="00530306"/>
    <w:rsid w:val="005305CB"/>
    <w:rsid w:val="005336B4"/>
    <w:rsid w:val="00534DE2"/>
    <w:rsid w:val="00535434"/>
    <w:rsid w:val="00535B44"/>
    <w:rsid w:val="00535FDD"/>
    <w:rsid w:val="00542B80"/>
    <w:rsid w:val="00542CD1"/>
    <w:rsid w:val="005431FC"/>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5A8B"/>
    <w:rsid w:val="0057695F"/>
    <w:rsid w:val="00577E69"/>
    <w:rsid w:val="00581FFC"/>
    <w:rsid w:val="005823F8"/>
    <w:rsid w:val="00587E8A"/>
    <w:rsid w:val="00590D7F"/>
    <w:rsid w:val="0059374A"/>
    <w:rsid w:val="005968A9"/>
    <w:rsid w:val="00596C38"/>
    <w:rsid w:val="00597BC3"/>
    <w:rsid w:val="005A0770"/>
    <w:rsid w:val="005A1620"/>
    <w:rsid w:val="005A1EC1"/>
    <w:rsid w:val="005A29B9"/>
    <w:rsid w:val="005A2BC6"/>
    <w:rsid w:val="005A356C"/>
    <w:rsid w:val="005A4152"/>
    <w:rsid w:val="005A513E"/>
    <w:rsid w:val="005B0110"/>
    <w:rsid w:val="005C36B8"/>
    <w:rsid w:val="005C5148"/>
    <w:rsid w:val="005C5A2E"/>
    <w:rsid w:val="005C7723"/>
    <w:rsid w:val="005D1310"/>
    <w:rsid w:val="005D134E"/>
    <w:rsid w:val="005D18ED"/>
    <w:rsid w:val="005D3D1C"/>
    <w:rsid w:val="005E2286"/>
    <w:rsid w:val="005E2C20"/>
    <w:rsid w:val="005E32D7"/>
    <w:rsid w:val="005E3552"/>
    <w:rsid w:val="005E35DB"/>
    <w:rsid w:val="005E57E5"/>
    <w:rsid w:val="005E7073"/>
    <w:rsid w:val="005F1292"/>
    <w:rsid w:val="005F6D67"/>
    <w:rsid w:val="00600387"/>
    <w:rsid w:val="00603659"/>
    <w:rsid w:val="00603E0D"/>
    <w:rsid w:val="0060462E"/>
    <w:rsid w:val="00607557"/>
    <w:rsid w:val="00610E48"/>
    <w:rsid w:val="00611951"/>
    <w:rsid w:val="006168FC"/>
    <w:rsid w:val="006206A0"/>
    <w:rsid w:val="006218CB"/>
    <w:rsid w:val="006231FA"/>
    <w:rsid w:val="006406BC"/>
    <w:rsid w:val="00644F1B"/>
    <w:rsid w:val="0064732F"/>
    <w:rsid w:val="0065129A"/>
    <w:rsid w:val="00651B66"/>
    <w:rsid w:val="006604F9"/>
    <w:rsid w:val="006616C0"/>
    <w:rsid w:val="00661DB0"/>
    <w:rsid w:val="00661E9C"/>
    <w:rsid w:val="006626A8"/>
    <w:rsid w:val="00663925"/>
    <w:rsid w:val="00663934"/>
    <w:rsid w:val="00664B3F"/>
    <w:rsid w:val="0066602A"/>
    <w:rsid w:val="006664BA"/>
    <w:rsid w:val="00667AA9"/>
    <w:rsid w:val="00670D04"/>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6037"/>
    <w:rsid w:val="006D6A03"/>
    <w:rsid w:val="006E1B17"/>
    <w:rsid w:val="006E5A91"/>
    <w:rsid w:val="006F082F"/>
    <w:rsid w:val="006F2D06"/>
    <w:rsid w:val="006F32AC"/>
    <w:rsid w:val="006F3984"/>
    <w:rsid w:val="006F5396"/>
    <w:rsid w:val="006F6589"/>
    <w:rsid w:val="006F6C94"/>
    <w:rsid w:val="00702435"/>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81373"/>
    <w:rsid w:val="007824FA"/>
    <w:rsid w:val="007851E5"/>
    <w:rsid w:val="00793EE3"/>
    <w:rsid w:val="00793F2B"/>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1C4"/>
    <w:rsid w:val="007E0629"/>
    <w:rsid w:val="007E6E91"/>
    <w:rsid w:val="007E7E7E"/>
    <w:rsid w:val="007F26B1"/>
    <w:rsid w:val="007F3AF5"/>
    <w:rsid w:val="007F5E77"/>
    <w:rsid w:val="0080187C"/>
    <w:rsid w:val="00803213"/>
    <w:rsid w:val="00803D27"/>
    <w:rsid w:val="008043A9"/>
    <w:rsid w:val="00806BEE"/>
    <w:rsid w:val="00807DD9"/>
    <w:rsid w:val="00812A4D"/>
    <w:rsid w:val="0081435A"/>
    <w:rsid w:val="00815218"/>
    <w:rsid w:val="0082180E"/>
    <w:rsid w:val="008236B0"/>
    <w:rsid w:val="00826530"/>
    <w:rsid w:val="00826E63"/>
    <w:rsid w:val="00827E8E"/>
    <w:rsid w:val="008306AD"/>
    <w:rsid w:val="00832079"/>
    <w:rsid w:val="00834319"/>
    <w:rsid w:val="00835D5B"/>
    <w:rsid w:val="00836ECA"/>
    <w:rsid w:val="0084734E"/>
    <w:rsid w:val="00850ABD"/>
    <w:rsid w:val="00851769"/>
    <w:rsid w:val="0085568A"/>
    <w:rsid w:val="00856DC3"/>
    <w:rsid w:val="00863211"/>
    <w:rsid w:val="00863A6B"/>
    <w:rsid w:val="00863FCF"/>
    <w:rsid w:val="008744FF"/>
    <w:rsid w:val="0087558B"/>
    <w:rsid w:val="00876EB7"/>
    <w:rsid w:val="00877FE1"/>
    <w:rsid w:val="0088127D"/>
    <w:rsid w:val="00883503"/>
    <w:rsid w:val="00886B03"/>
    <w:rsid w:val="008875E7"/>
    <w:rsid w:val="00890741"/>
    <w:rsid w:val="00892169"/>
    <w:rsid w:val="00895A6A"/>
    <w:rsid w:val="008A03F5"/>
    <w:rsid w:val="008A0C0A"/>
    <w:rsid w:val="008A1F37"/>
    <w:rsid w:val="008A2313"/>
    <w:rsid w:val="008A3EFF"/>
    <w:rsid w:val="008A78D4"/>
    <w:rsid w:val="008B4130"/>
    <w:rsid w:val="008B4BDD"/>
    <w:rsid w:val="008B5F19"/>
    <w:rsid w:val="008B6F4A"/>
    <w:rsid w:val="008C3EEA"/>
    <w:rsid w:val="008C4DA4"/>
    <w:rsid w:val="008C54BF"/>
    <w:rsid w:val="008C704A"/>
    <w:rsid w:val="008C744A"/>
    <w:rsid w:val="008D442D"/>
    <w:rsid w:val="008D6803"/>
    <w:rsid w:val="008D7741"/>
    <w:rsid w:val="008E5025"/>
    <w:rsid w:val="008E6725"/>
    <w:rsid w:val="008E696B"/>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74D2"/>
    <w:rsid w:val="009206CF"/>
    <w:rsid w:val="00921E7D"/>
    <w:rsid w:val="0092335C"/>
    <w:rsid w:val="009235AD"/>
    <w:rsid w:val="00923C53"/>
    <w:rsid w:val="00925D18"/>
    <w:rsid w:val="00934FFD"/>
    <w:rsid w:val="00937398"/>
    <w:rsid w:val="00940246"/>
    <w:rsid w:val="00940A38"/>
    <w:rsid w:val="00941872"/>
    <w:rsid w:val="009442DF"/>
    <w:rsid w:val="00944817"/>
    <w:rsid w:val="00951C61"/>
    <w:rsid w:val="00954D51"/>
    <w:rsid w:val="00955A5E"/>
    <w:rsid w:val="00956141"/>
    <w:rsid w:val="00960575"/>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519B"/>
    <w:rsid w:val="009C6D95"/>
    <w:rsid w:val="009D0640"/>
    <w:rsid w:val="009D2F84"/>
    <w:rsid w:val="009D4AF0"/>
    <w:rsid w:val="009E2888"/>
    <w:rsid w:val="009E3AE4"/>
    <w:rsid w:val="009E57B8"/>
    <w:rsid w:val="009E6958"/>
    <w:rsid w:val="009E6CC4"/>
    <w:rsid w:val="009F0A63"/>
    <w:rsid w:val="009F11CF"/>
    <w:rsid w:val="009F2B0A"/>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443B"/>
    <w:rsid w:val="00A3689E"/>
    <w:rsid w:val="00A429D1"/>
    <w:rsid w:val="00A44DF3"/>
    <w:rsid w:val="00A467C2"/>
    <w:rsid w:val="00A505C8"/>
    <w:rsid w:val="00A5113E"/>
    <w:rsid w:val="00A529B6"/>
    <w:rsid w:val="00A52D3E"/>
    <w:rsid w:val="00A54FF5"/>
    <w:rsid w:val="00A5618E"/>
    <w:rsid w:val="00A57974"/>
    <w:rsid w:val="00A57B7A"/>
    <w:rsid w:val="00A66E2B"/>
    <w:rsid w:val="00A74F20"/>
    <w:rsid w:val="00A777D3"/>
    <w:rsid w:val="00A80430"/>
    <w:rsid w:val="00A80AD3"/>
    <w:rsid w:val="00A81B97"/>
    <w:rsid w:val="00A85616"/>
    <w:rsid w:val="00A876B8"/>
    <w:rsid w:val="00A93505"/>
    <w:rsid w:val="00A962A3"/>
    <w:rsid w:val="00A976CE"/>
    <w:rsid w:val="00A97C8B"/>
    <w:rsid w:val="00AA18B2"/>
    <w:rsid w:val="00AA3124"/>
    <w:rsid w:val="00AA5372"/>
    <w:rsid w:val="00AA548E"/>
    <w:rsid w:val="00AA5760"/>
    <w:rsid w:val="00AA6345"/>
    <w:rsid w:val="00AA70A7"/>
    <w:rsid w:val="00AA71CD"/>
    <w:rsid w:val="00AB0B13"/>
    <w:rsid w:val="00AB19BB"/>
    <w:rsid w:val="00AB4954"/>
    <w:rsid w:val="00AB77A8"/>
    <w:rsid w:val="00AB7EB6"/>
    <w:rsid w:val="00AC121C"/>
    <w:rsid w:val="00AC3F85"/>
    <w:rsid w:val="00AC6D3D"/>
    <w:rsid w:val="00AC7396"/>
    <w:rsid w:val="00AD0761"/>
    <w:rsid w:val="00AD10BB"/>
    <w:rsid w:val="00AD1E9D"/>
    <w:rsid w:val="00AD4ED3"/>
    <w:rsid w:val="00AD6D14"/>
    <w:rsid w:val="00AE06CB"/>
    <w:rsid w:val="00AE3517"/>
    <w:rsid w:val="00AE6610"/>
    <w:rsid w:val="00AE68F1"/>
    <w:rsid w:val="00AF4326"/>
    <w:rsid w:val="00B0622A"/>
    <w:rsid w:val="00B071AA"/>
    <w:rsid w:val="00B07571"/>
    <w:rsid w:val="00B07DA2"/>
    <w:rsid w:val="00B16845"/>
    <w:rsid w:val="00B177CE"/>
    <w:rsid w:val="00B22266"/>
    <w:rsid w:val="00B227A6"/>
    <w:rsid w:val="00B22C4E"/>
    <w:rsid w:val="00B23A70"/>
    <w:rsid w:val="00B25126"/>
    <w:rsid w:val="00B25D37"/>
    <w:rsid w:val="00B27E17"/>
    <w:rsid w:val="00B309B4"/>
    <w:rsid w:val="00B364E6"/>
    <w:rsid w:val="00B36B53"/>
    <w:rsid w:val="00B36FC0"/>
    <w:rsid w:val="00B37627"/>
    <w:rsid w:val="00B42426"/>
    <w:rsid w:val="00B43A4D"/>
    <w:rsid w:val="00B43C92"/>
    <w:rsid w:val="00B45263"/>
    <w:rsid w:val="00B45BFF"/>
    <w:rsid w:val="00B46BC3"/>
    <w:rsid w:val="00B470B9"/>
    <w:rsid w:val="00B56077"/>
    <w:rsid w:val="00B56F74"/>
    <w:rsid w:val="00B57DDD"/>
    <w:rsid w:val="00B6052B"/>
    <w:rsid w:val="00B613C3"/>
    <w:rsid w:val="00B64164"/>
    <w:rsid w:val="00B6623B"/>
    <w:rsid w:val="00B760FB"/>
    <w:rsid w:val="00B7752B"/>
    <w:rsid w:val="00B84F73"/>
    <w:rsid w:val="00B85065"/>
    <w:rsid w:val="00B8614C"/>
    <w:rsid w:val="00B950DC"/>
    <w:rsid w:val="00B9581A"/>
    <w:rsid w:val="00BA5233"/>
    <w:rsid w:val="00BA5748"/>
    <w:rsid w:val="00BA59B5"/>
    <w:rsid w:val="00BA7F23"/>
    <w:rsid w:val="00BB0B73"/>
    <w:rsid w:val="00BB1A42"/>
    <w:rsid w:val="00BB2EF0"/>
    <w:rsid w:val="00BB3E6E"/>
    <w:rsid w:val="00BB41C5"/>
    <w:rsid w:val="00BB43B7"/>
    <w:rsid w:val="00BB58AC"/>
    <w:rsid w:val="00BB5D8C"/>
    <w:rsid w:val="00BB604E"/>
    <w:rsid w:val="00BC1E07"/>
    <w:rsid w:val="00BC2B5F"/>
    <w:rsid w:val="00BC2FBD"/>
    <w:rsid w:val="00BC6175"/>
    <w:rsid w:val="00BC671A"/>
    <w:rsid w:val="00BD2559"/>
    <w:rsid w:val="00BD2710"/>
    <w:rsid w:val="00BD6215"/>
    <w:rsid w:val="00BD62B1"/>
    <w:rsid w:val="00BD66F8"/>
    <w:rsid w:val="00BD6E06"/>
    <w:rsid w:val="00BD7EA1"/>
    <w:rsid w:val="00BE030D"/>
    <w:rsid w:val="00BE399A"/>
    <w:rsid w:val="00BE3F5B"/>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1DE9"/>
    <w:rsid w:val="00C33299"/>
    <w:rsid w:val="00C3420D"/>
    <w:rsid w:val="00C350B2"/>
    <w:rsid w:val="00C36CBE"/>
    <w:rsid w:val="00C373BF"/>
    <w:rsid w:val="00C40810"/>
    <w:rsid w:val="00C460EC"/>
    <w:rsid w:val="00C5672F"/>
    <w:rsid w:val="00C5710E"/>
    <w:rsid w:val="00C63394"/>
    <w:rsid w:val="00C63E48"/>
    <w:rsid w:val="00C64C52"/>
    <w:rsid w:val="00C755E7"/>
    <w:rsid w:val="00C76EBF"/>
    <w:rsid w:val="00C82E96"/>
    <w:rsid w:val="00C83F3A"/>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A735B"/>
    <w:rsid w:val="00CB3CF4"/>
    <w:rsid w:val="00CC12AE"/>
    <w:rsid w:val="00CC3BBB"/>
    <w:rsid w:val="00CC4314"/>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4BA4"/>
    <w:rsid w:val="00CF508C"/>
    <w:rsid w:val="00CF720C"/>
    <w:rsid w:val="00D002A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4CAE"/>
    <w:rsid w:val="00D66D50"/>
    <w:rsid w:val="00D723E5"/>
    <w:rsid w:val="00D72E67"/>
    <w:rsid w:val="00D7372C"/>
    <w:rsid w:val="00D73886"/>
    <w:rsid w:val="00D76338"/>
    <w:rsid w:val="00D808BD"/>
    <w:rsid w:val="00D834C3"/>
    <w:rsid w:val="00D84791"/>
    <w:rsid w:val="00D85571"/>
    <w:rsid w:val="00D865AB"/>
    <w:rsid w:val="00D87777"/>
    <w:rsid w:val="00D91DD7"/>
    <w:rsid w:val="00D91E80"/>
    <w:rsid w:val="00D954F8"/>
    <w:rsid w:val="00DA014D"/>
    <w:rsid w:val="00DA14AD"/>
    <w:rsid w:val="00DA305A"/>
    <w:rsid w:val="00DB09CA"/>
    <w:rsid w:val="00DB199B"/>
    <w:rsid w:val="00DB3651"/>
    <w:rsid w:val="00DB7F59"/>
    <w:rsid w:val="00DC3800"/>
    <w:rsid w:val="00DC6298"/>
    <w:rsid w:val="00DD0722"/>
    <w:rsid w:val="00DD4224"/>
    <w:rsid w:val="00DD5904"/>
    <w:rsid w:val="00DE06B0"/>
    <w:rsid w:val="00DE73EB"/>
    <w:rsid w:val="00DE79C9"/>
    <w:rsid w:val="00DE7A72"/>
    <w:rsid w:val="00DF0A9D"/>
    <w:rsid w:val="00DF29EB"/>
    <w:rsid w:val="00DF3557"/>
    <w:rsid w:val="00DF57F0"/>
    <w:rsid w:val="00E0076F"/>
    <w:rsid w:val="00E00A7B"/>
    <w:rsid w:val="00E01FD3"/>
    <w:rsid w:val="00E05920"/>
    <w:rsid w:val="00E11911"/>
    <w:rsid w:val="00E12B78"/>
    <w:rsid w:val="00E15511"/>
    <w:rsid w:val="00E226CD"/>
    <w:rsid w:val="00E231CA"/>
    <w:rsid w:val="00E27329"/>
    <w:rsid w:val="00E3043A"/>
    <w:rsid w:val="00E33518"/>
    <w:rsid w:val="00E3439F"/>
    <w:rsid w:val="00E37D98"/>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5758"/>
    <w:rsid w:val="00E76D1D"/>
    <w:rsid w:val="00E7798C"/>
    <w:rsid w:val="00E84C76"/>
    <w:rsid w:val="00E91CA4"/>
    <w:rsid w:val="00E95DB7"/>
    <w:rsid w:val="00E9718F"/>
    <w:rsid w:val="00EA0B72"/>
    <w:rsid w:val="00EA489C"/>
    <w:rsid w:val="00EA749E"/>
    <w:rsid w:val="00EA78A9"/>
    <w:rsid w:val="00EB067E"/>
    <w:rsid w:val="00EB06E2"/>
    <w:rsid w:val="00EB1828"/>
    <w:rsid w:val="00EB46D7"/>
    <w:rsid w:val="00EB5461"/>
    <w:rsid w:val="00EB582D"/>
    <w:rsid w:val="00EB6C41"/>
    <w:rsid w:val="00EB77D5"/>
    <w:rsid w:val="00EC1DA9"/>
    <w:rsid w:val="00EC213C"/>
    <w:rsid w:val="00EC33A8"/>
    <w:rsid w:val="00EC482F"/>
    <w:rsid w:val="00EC6E9A"/>
    <w:rsid w:val="00EC78A0"/>
    <w:rsid w:val="00ED23E2"/>
    <w:rsid w:val="00ED3EE4"/>
    <w:rsid w:val="00EE1D53"/>
    <w:rsid w:val="00EE2BA6"/>
    <w:rsid w:val="00EE656B"/>
    <w:rsid w:val="00EE6CD9"/>
    <w:rsid w:val="00EE76C8"/>
    <w:rsid w:val="00EE7783"/>
    <w:rsid w:val="00EE7948"/>
    <w:rsid w:val="00EF0745"/>
    <w:rsid w:val="00EF0931"/>
    <w:rsid w:val="00EF1C6D"/>
    <w:rsid w:val="00EF3FB9"/>
    <w:rsid w:val="00EF6B5F"/>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51BF"/>
    <w:rsid w:val="00F553D9"/>
    <w:rsid w:val="00F610C8"/>
    <w:rsid w:val="00F620A4"/>
    <w:rsid w:val="00F663E9"/>
    <w:rsid w:val="00F66F98"/>
    <w:rsid w:val="00F72406"/>
    <w:rsid w:val="00F72EFB"/>
    <w:rsid w:val="00F75D82"/>
    <w:rsid w:val="00F807F8"/>
    <w:rsid w:val="00F8419E"/>
    <w:rsid w:val="00F85102"/>
    <w:rsid w:val="00F857FC"/>
    <w:rsid w:val="00F91530"/>
    <w:rsid w:val="00F92853"/>
    <w:rsid w:val="00F92D52"/>
    <w:rsid w:val="00F94CF4"/>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3B"/>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BB421B9-478D-4693-AB3C-45204AE0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BD4"/>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E48"/>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63E48"/>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paragraph" w:styleId="a6">
    <w:name w:val="footer"/>
    <w:basedOn w:val="a"/>
    <w:link w:val="a7"/>
    <w:uiPriority w:val="99"/>
    <w:rsid w:val="00C63E48"/>
    <w:pPr>
      <w:tabs>
        <w:tab w:val="center" w:pos="4153"/>
        <w:tab w:val="right" w:pos="8306"/>
      </w:tabs>
    </w:pPr>
  </w:style>
  <w:style w:type="character" w:customStyle="1" w:styleId="a7">
    <w:name w:val="כותרת תחתונה תו"/>
    <w:link w:val="a6"/>
    <w:uiPriority w:val="99"/>
    <w:semiHidden/>
    <w:locked/>
    <w:rPr>
      <w:rFonts w:cs="Times New Roman"/>
      <w:sz w:val="24"/>
      <w:szCs w:val="24"/>
    </w:rPr>
  </w:style>
  <w:style w:type="character" w:styleId="a8">
    <w:name w:val="page number"/>
    <w:uiPriority w:val="99"/>
    <w:rsid w:val="00C63E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2788</Characters>
  <Application>Microsoft Office Word</Application>
  <DocSecurity>0</DocSecurity>
  <Lines>23</Lines>
  <Paragraphs>6</Paragraphs>
  <ScaleCrop>false</ScaleCrop>
  <Company>USER</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dc:description/>
  <cp:lastModifiedBy>טליה שלוסברג</cp:lastModifiedBy>
  <cp:revision>2</cp:revision>
  <dcterms:created xsi:type="dcterms:W3CDTF">2020-07-29T12:42:00Z</dcterms:created>
  <dcterms:modified xsi:type="dcterms:W3CDTF">2020-07-29T12:42:00Z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771177713</vt:i4>
  </property>
  <property fmtid="{D5CDD505-2E9C-101B-9397-08002B2CF9AE}" pid="3" name="_EmailSubject">
    <vt:lpwstr>תבנית סילבוס</vt:lpwstr>
  </property>
  <property fmtid="{D5CDD505-2E9C-101B-9397-08002B2CF9AE}" pid="4" name="_AuthorEmail">
    <vt:lpwstr>haimt@mail.biu.ac.il</vt:lpwstr>
  </property>
  <property fmtid="{D5CDD505-2E9C-101B-9397-08002B2CF9AE}" pid="5" name="_AuthorEmailDisplayName">
    <vt:lpwstr>Haim Taitelbaum</vt:lpwstr>
  </property>
  <property fmtid="{D5CDD505-2E9C-101B-9397-08002B2CF9AE}" pid="6" name="_ReviewingToolsShownOnce">
    <vt:lpwstr/>
  </property>
</Properties>
</file>