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B08D" w14:textId="15CFBBBB" w:rsidR="00666312" w:rsidRPr="00AE74A7" w:rsidRDefault="00AD53AD" w:rsidP="00AE74A7">
      <w:pPr>
        <w:bidi w:val="0"/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/>
        </w:rPr>
        <w:t>03</w:t>
      </w:r>
      <w:r w:rsidR="00FC675E" w:rsidRPr="00FC675E">
        <w:rPr>
          <w:rFonts w:asciiTheme="majorBidi" w:hAnsiTheme="majorBidi" w:cstheme="majorBidi"/>
        </w:rPr>
        <w:t>/</w:t>
      </w:r>
      <w:r w:rsidR="00FC675E" w:rsidRPr="00AE74A7">
        <w:rPr>
          <w:rFonts w:asciiTheme="majorBidi" w:hAnsiTheme="majorBidi" w:cstheme="majorBidi"/>
        </w:rPr>
        <w:t>1</w:t>
      </w:r>
      <w:r w:rsidR="00AE74A7" w:rsidRPr="00AE74A7">
        <w:t>2/18</w:t>
      </w:r>
    </w:p>
    <w:p w14:paraId="1BB49E30" w14:textId="6F3EAD6E" w:rsidR="00666312" w:rsidRPr="00A67A0A" w:rsidRDefault="00666312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 of P</w:t>
      </w:r>
      <w:r w:rsidRPr="00A67A0A">
        <w:rPr>
          <w:b/>
          <w:bCs/>
          <w:sz w:val="32"/>
          <w:szCs w:val="32"/>
        </w:rPr>
        <w:t>ublications</w:t>
      </w:r>
    </w:p>
    <w:p w14:paraId="7B25577F" w14:textId="77777777" w:rsidR="00666312" w:rsidRPr="00A67A0A" w:rsidRDefault="00666312" w:rsidP="00666312">
      <w:pPr>
        <w:tabs>
          <w:tab w:val="left" w:pos="375"/>
          <w:tab w:val="left" w:pos="658"/>
          <w:tab w:val="right" w:pos="8029"/>
        </w:tabs>
        <w:spacing w:line="360" w:lineRule="auto"/>
        <w:jc w:val="right"/>
        <w:rPr>
          <w:i/>
          <w:iCs/>
          <w:sz w:val="28"/>
          <w:szCs w:val="28"/>
          <w:rtl/>
        </w:rPr>
      </w:pPr>
      <w:r w:rsidRPr="00A67A0A">
        <w:rPr>
          <w:i/>
          <w:iCs/>
          <w:sz w:val="28"/>
          <w:szCs w:val="28"/>
          <w:u w:val="single"/>
        </w:rPr>
        <w:t>Refereed Publications</w:t>
      </w:r>
    </w:p>
    <w:p w14:paraId="629AAEF3" w14:textId="77777777" w:rsidR="00666312" w:rsidRPr="00A67A0A" w:rsidRDefault="00666312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A67A0A">
        <w:rPr>
          <w:b/>
          <w:bCs/>
          <w:i/>
          <w:iCs/>
          <w:sz w:val="28"/>
          <w:szCs w:val="28"/>
        </w:rPr>
        <w:t>Articles in periodicals</w:t>
      </w:r>
    </w:p>
    <w:p w14:paraId="63369E61" w14:textId="77777777" w:rsidR="00666312" w:rsidRPr="00A67A0A" w:rsidRDefault="00666312" w:rsidP="00666312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Klein E. &amp; Raviv D., 2012, </w:t>
      </w:r>
      <w:r>
        <w:rPr>
          <w:color w:val="222222"/>
        </w:rPr>
        <w:t>"</w:t>
      </w:r>
      <w:r w:rsidRPr="00A67A0A">
        <w:rPr>
          <w:color w:val="222222"/>
        </w:rPr>
        <w:t>In the Footsteps of Ancient Documents and Inscriptions - Hiding Complexes in the Southern Hebron Hills", </w:t>
      </w:r>
      <w:r w:rsidRPr="00A67A0A">
        <w:rPr>
          <w:i/>
          <w:iCs/>
          <w:color w:val="222222"/>
        </w:rPr>
        <w:t>Judea and Samaria Research Studies</w:t>
      </w:r>
      <w:r w:rsidRPr="00A67A0A">
        <w:rPr>
          <w:color w:val="222222"/>
        </w:rPr>
        <w:t>, 21, Ariel, pp. 89-105. (Hebrew)</w:t>
      </w:r>
    </w:p>
    <w:p w14:paraId="4166E3FA" w14:textId="77777777" w:rsidR="00666312" w:rsidRPr="00A67A0A" w:rsidRDefault="00666312" w:rsidP="00666312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Klein E. &amp; Raviv D., 2013, "Hiding Complexes in the </w:t>
      </w:r>
      <w:proofErr w:type="spellStart"/>
      <w:r w:rsidRPr="00A67A0A">
        <w:rPr>
          <w:color w:val="222222"/>
        </w:rPr>
        <w:t>Toparchies</w:t>
      </w:r>
      <w:proofErr w:type="spellEnd"/>
      <w:r w:rsidRPr="00A67A0A">
        <w:rPr>
          <w:color w:val="222222"/>
        </w:rPr>
        <w:t xml:space="preserve"> of </w:t>
      </w:r>
      <w:proofErr w:type="spellStart"/>
      <w:r w:rsidRPr="00A67A0A">
        <w:rPr>
          <w:color w:val="222222"/>
        </w:rPr>
        <w:t>Gophna</w:t>
      </w:r>
      <w:proofErr w:type="spellEnd"/>
      <w:r w:rsidRPr="00A67A0A">
        <w:rPr>
          <w:color w:val="222222"/>
        </w:rPr>
        <w:t xml:space="preserve"> and </w:t>
      </w:r>
      <w:proofErr w:type="spellStart"/>
      <w:r w:rsidRPr="00A67A0A">
        <w:rPr>
          <w:color w:val="222222"/>
        </w:rPr>
        <w:t>Timna</w:t>
      </w:r>
      <w:proofErr w:type="spellEnd"/>
      <w:r w:rsidRPr="00A67A0A">
        <w:rPr>
          <w:color w:val="222222"/>
        </w:rPr>
        <w:t xml:space="preserve"> and the Northern Borders of the Bar-</w:t>
      </w:r>
      <w:proofErr w:type="spellStart"/>
      <w:r w:rsidRPr="00A67A0A">
        <w:rPr>
          <w:color w:val="222222"/>
        </w:rPr>
        <w:t>Kokhba</w:t>
      </w:r>
      <w:proofErr w:type="spellEnd"/>
      <w:r w:rsidRPr="00A67A0A">
        <w:rPr>
          <w:color w:val="222222"/>
        </w:rPr>
        <w:t xml:space="preserve"> Administration", </w:t>
      </w:r>
      <w:r w:rsidRPr="00A67A0A">
        <w:rPr>
          <w:i/>
          <w:iCs/>
          <w:color w:val="222222"/>
        </w:rPr>
        <w:t xml:space="preserve">Jerusalem and </w:t>
      </w:r>
      <w:proofErr w:type="spellStart"/>
      <w:r w:rsidRPr="00A67A0A">
        <w:rPr>
          <w:i/>
          <w:iCs/>
          <w:color w:val="222222"/>
        </w:rPr>
        <w:t>Eretz</w:t>
      </w:r>
      <w:proofErr w:type="spellEnd"/>
      <w:r w:rsidRPr="00A67A0A">
        <w:rPr>
          <w:i/>
          <w:iCs/>
          <w:color w:val="222222"/>
        </w:rPr>
        <w:t>-Israel</w:t>
      </w:r>
      <w:r w:rsidRPr="00A67A0A">
        <w:rPr>
          <w:color w:val="222222"/>
        </w:rPr>
        <w:t>, 8-9, Ramat-</w:t>
      </w:r>
      <w:proofErr w:type="spellStart"/>
      <w:r w:rsidRPr="00A67A0A">
        <w:rPr>
          <w:color w:val="222222"/>
        </w:rPr>
        <w:t>Gan</w:t>
      </w:r>
      <w:proofErr w:type="spellEnd"/>
      <w:r w:rsidRPr="00A67A0A">
        <w:rPr>
          <w:color w:val="222222"/>
        </w:rPr>
        <w:t>, pp. 211-232. (Hebrew)</w:t>
      </w:r>
    </w:p>
    <w:p w14:paraId="2344C783" w14:textId="77777777" w:rsidR="00666312" w:rsidRPr="00A67A0A" w:rsidRDefault="00666312" w:rsidP="00666312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 D. &amp; Sapir Y., 2013, "Updating the Geographical Dispersion of the Hiding Complexes in the Western Hebron Hills", </w:t>
      </w:r>
      <w:r w:rsidRPr="00A67A0A">
        <w:rPr>
          <w:i/>
          <w:iCs/>
          <w:color w:val="222222"/>
          <w:shd w:val="clear" w:color="auto" w:fill="FFFFFF"/>
        </w:rPr>
        <w:t xml:space="preserve">The Frontier and Desert of </w:t>
      </w:r>
      <w:proofErr w:type="spellStart"/>
      <w:r w:rsidRPr="00A67A0A">
        <w:rPr>
          <w:i/>
          <w:iCs/>
          <w:color w:val="222222"/>
          <w:shd w:val="clear" w:color="auto" w:fill="FFFFFF"/>
        </w:rPr>
        <w:t>Eretz</w:t>
      </w:r>
      <w:proofErr w:type="spellEnd"/>
      <w:r w:rsidRPr="00A67A0A">
        <w:rPr>
          <w:i/>
          <w:iCs/>
          <w:color w:val="222222"/>
          <w:shd w:val="clear" w:color="auto" w:fill="FFFFFF"/>
        </w:rPr>
        <w:t>-Israel</w:t>
      </w:r>
      <w:r w:rsidRPr="00A67A0A">
        <w:rPr>
          <w:color w:val="222222"/>
        </w:rPr>
        <w:t xml:space="preserve">, 7, </w:t>
      </w:r>
      <w:proofErr w:type="spellStart"/>
      <w:r w:rsidRPr="00A67A0A">
        <w:rPr>
          <w:color w:val="222222"/>
        </w:rPr>
        <w:t>Susia</w:t>
      </w:r>
      <w:proofErr w:type="spellEnd"/>
      <w:r w:rsidRPr="00A67A0A">
        <w:rPr>
          <w:color w:val="222222"/>
        </w:rPr>
        <w:t>, pp.31-40. (Hebrew)</w:t>
      </w:r>
    </w:p>
    <w:p w14:paraId="20A6B054" w14:textId="77777777" w:rsidR="00666312" w:rsidRDefault="00666312" w:rsidP="00666312">
      <w:pPr>
        <w:numPr>
          <w:ilvl w:val="0"/>
          <w:numId w:val="16"/>
        </w:numPr>
        <w:shd w:val="clear" w:color="auto" w:fill="FFFFFF"/>
        <w:bidi w:val="0"/>
        <w:spacing w:line="360" w:lineRule="auto"/>
        <w:ind w:left="680" w:hanging="340"/>
        <w:rPr>
          <w:color w:val="222222"/>
        </w:rPr>
      </w:pPr>
      <w:r w:rsidRPr="0068154C">
        <w:rPr>
          <w:color w:val="222222"/>
        </w:rPr>
        <w:t xml:space="preserve">Raviv D., 2014, "The Jewish Settlement in the </w:t>
      </w:r>
      <w:proofErr w:type="spellStart"/>
      <w:r w:rsidRPr="0068154C">
        <w:rPr>
          <w:color w:val="222222"/>
        </w:rPr>
        <w:t>Toparchy</w:t>
      </w:r>
      <w:proofErr w:type="spellEnd"/>
      <w:r w:rsidRPr="0068154C">
        <w:rPr>
          <w:color w:val="222222"/>
        </w:rPr>
        <w:t xml:space="preserve"> of </w:t>
      </w:r>
      <w:proofErr w:type="spellStart"/>
      <w:r w:rsidRPr="0068154C">
        <w:rPr>
          <w:color w:val="222222"/>
        </w:rPr>
        <w:t>Timna</w:t>
      </w:r>
      <w:proofErr w:type="spellEnd"/>
      <w:r w:rsidRPr="0068154C">
        <w:rPr>
          <w:color w:val="222222"/>
        </w:rPr>
        <w:t xml:space="preserve"> from the Late Second Temple Period to the Bar </w:t>
      </w:r>
      <w:proofErr w:type="spellStart"/>
      <w:r w:rsidRPr="0068154C">
        <w:rPr>
          <w:color w:val="222222"/>
        </w:rPr>
        <w:t>Kokhba</w:t>
      </w:r>
      <w:proofErr w:type="spellEnd"/>
      <w:r w:rsidRPr="0068154C">
        <w:rPr>
          <w:color w:val="222222"/>
        </w:rPr>
        <w:t xml:space="preserve"> Revolt", </w:t>
      </w:r>
      <w:r w:rsidRPr="0068154C">
        <w:rPr>
          <w:i/>
          <w:iCs/>
          <w:color w:val="222222"/>
        </w:rPr>
        <w:t>Judea and Samaria Research Studies</w:t>
      </w:r>
      <w:r w:rsidRPr="0068154C">
        <w:rPr>
          <w:color w:val="222222"/>
        </w:rPr>
        <w:t>, 23, pp. 161-183. (Hebrew)</w:t>
      </w:r>
    </w:p>
    <w:p w14:paraId="35C741C9" w14:textId="1E5A6B76" w:rsidR="00666312" w:rsidRDefault="00666312" w:rsidP="00666312">
      <w:pPr>
        <w:numPr>
          <w:ilvl w:val="0"/>
          <w:numId w:val="16"/>
        </w:numPr>
        <w:shd w:val="clear" w:color="auto" w:fill="FFFFFF"/>
        <w:bidi w:val="0"/>
        <w:spacing w:line="360" w:lineRule="auto"/>
        <w:ind w:left="680" w:hanging="340"/>
        <w:rPr>
          <w:color w:val="222222"/>
        </w:rPr>
      </w:pPr>
      <w:r w:rsidRPr="0068154C">
        <w:rPr>
          <w:color w:val="222222"/>
        </w:rPr>
        <w:t>Raviv D.,</w:t>
      </w:r>
      <w:r w:rsidR="00155F1B" w:rsidRPr="00155F1B">
        <w:rPr>
          <w:color w:val="222222"/>
        </w:rPr>
        <w:t xml:space="preserve"> </w:t>
      </w:r>
      <w:proofErr w:type="spellStart"/>
      <w:r w:rsidR="00155F1B" w:rsidRPr="00A67A0A">
        <w:rPr>
          <w:color w:val="222222"/>
        </w:rPr>
        <w:t>Har</w:t>
      </w:r>
      <w:proofErr w:type="spellEnd"/>
      <w:r w:rsidR="00155F1B" w:rsidRPr="00A67A0A">
        <w:rPr>
          <w:color w:val="222222"/>
        </w:rPr>
        <w:t xml:space="preserve">-Even B., </w:t>
      </w:r>
      <w:proofErr w:type="spellStart"/>
      <w:r w:rsidR="00155F1B" w:rsidRPr="00A67A0A">
        <w:rPr>
          <w:color w:val="222222"/>
        </w:rPr>
        <w:t>Aharonovich</w:t>
      </w:r>
      <w:proofErr w:type="spellEnd"/>
      <w:r w:rsidR="00155F1B" w:rsidRPr="00A67A0A">
        <w:rPr>
          <w:color w:val="222222"/>
        </w:rPr>
        <w:t xml:space="preserve"> E &amp; </w:t>
      </w:r>
      <w:proofErr w:type="spellStart"/>
      <w:r w:rsidR="00155F1B" w:rsidRPr="00A67A0A">
        <w:rPr>
          <w:color w:val="222222"/>
        </w:rPr>
        <w:t>Tavger</w:t>
      </w:r>
      <w:proofErr w:type="spellEnd"/>
      <w:r w:rsidR="00155F1B" w:rsidRPr="00A67A0A">
        <w:rPr>
          <w:color w:val="222222"/>
        </w:rPr>
        <w:t xml:space="preserve"> A.,</w:t>
      </w:r>
      <w:r w:rsidRPr="0068154C">
        <w:rPr>
          <w:color w:val="222222"/>
        </w:rPr>
        <w:t xml:space="preserve"> 2015, "The Hiding Complex at Tell </w:t>
      </w:r>
      <w:proofErr w:type="spellStart"/>
      <w:r w:rsidRPr="0068154C">
        <w:rPr>
          <w:color w:val="222222"/>
        </w:rPr>
        <w:t>es-Suwan</w:t>
      </w:r>
      <w:proofErr w:type="spellEnd"/>
      <w:r w:rsidRPr="0068154C">
        <w:rPr>
          <w:color w:val="222222"/>
        </w:rPr>
        <w:t xml:space="preserve"> in the Benjamin Desert", </w:t>
      </w:r>
      <w:r w:rsidRPr="0068154C">
        <w:rPr>
          <w:i/>
          <w:iCs/>
          <w:color w:val="222222"/>
        </w:rPr>
        <w:t>Judea and Samaria Research Studies</w:t>
      </w:r>
      <w:r w:rsidRPr="0068154C">
        <w:rPr>
          <w:color w:val="222222"/>
        </w:rPr>
        <w:t>, 24, pp. 81-91. (Hebrew)</w:t>
      </w:r>
    </w:p>
    <w:p w14:paraId="2C2E9FEF" w14:textId="293938A7" w:rsidR="00666312" w:rsidRPr="00A41265" w:rsidRDefault="00666312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asciiTheme="majorBidi" w:hAnsiTheme="majorBidi" w:cstheme="majorBidi"/>
          <w:color w:val="222222"/>
        </w:rPr>
      </w:pPr>
      <w:r w:rsidRPr="0068154C">
        <w:rPr>
          <w:color w:val="222222"/>
        </w:rPr>
        <w:t xml:space="preserve">Raviv D., </w:t>
      </w:r>
      <w:proofErr w:type="spellStart"/>
      <w:r w:rsidRPr="0068154C">
        <w:rPr>
          <w:color w:val="222222"/>
        </w:rPr>
        <w:t>Har</w:t>
      </w:r>
      <w:proofErr w:type="spellEnd"/>
      <w:r w:rsidRPr="0068154C">
        <w:rPr>
          <w:color w:val="222222"/>
        </w:rPr>
        <w:t xml:space="preserve">-Even B., &amp; Tavger A., 2016, "Khirbet el-Qutt – A Fortified Jewish Village in Southern Samaria from the Second Temple Period and the Bar </w:t>
      </w:r>
      <w:proofErr w:type="spellStart"/>
      <w:r w:rsidRPr="0068154C">
        <w:rPr>
          <w:color w:val="222222"/>
        </w:rPr>
        <w:t>Kokhba</w:t>
      </w:r>
      <w:proofErr w:type="spellEnd"/>
      <w:r w:rsidRPr="0068154C">
        <w:rPr>
          <w:color w:val="222222"/>
        </w:rPr>
        <w:t xml:space="preserve"> Revolt", </w:t>
      </w:r>
      <w:r w:rsidRPr="0068154C">
        <w:rPr>
          <w:i/>
          <w:iCs/>
          <w:color w:val="222222"/>
        </w:rPr>
        <w:t>Judea and Samaria Resea</w:t>
      </w:r>
      <w:r w:rsidR="007B0423">
        <w:rPr>
          <w:i/>
          <w:iCs/>
          <w:color w:val="222222"/>
        </w:rPr>
        <w:t>r</w:t>
      </w:r>
      <w:r w:rsidRPr="0068154C">
        <w:rPr>
          <w:i/>
          <w:iCs/>
          <w:color w:val="222222"/>
        </w:rPr>
        <w:t>ch Studies</w:t>
      </w:r>
      <w:r w:rsidRPr="0068154C">
        <w:rPr>
          <w:color w:val="222222"/>
        </w:rPr>
        <w:t>, 25</w:t>
      </w:r>
      <w:r w:rsidR="00F12B6C">
        <w:rPr>
          <w:color w:val="222222"/>
        </w:rPr>
        <w:t xml:space="preserve"> (1)</w:t>
      </w:r>
      <w:r w:rsidRPr="0068154C">
        <w:rPr>
          <w:color w:val="222222"/>
        </w:rPr>
        <w:t>, Ariel, pp. 25-</w:t>
      </w:r>
      <w:r w:rsidRPr="00A41265">
        <w:rPr>
          <w:rFonts w:asciiTheme="majorBidi" w:hAnsiTheme="majorBidi" w:cstheme="majorBidi"/>
          <w:color w:val="222222"/>
        </w:rPr>
        <w:t>45</w:t>
      </w:r>
      <w:r w:rsidRPr="00A41265">
        <w:rPr>
          <w:rFonts w:asciiTheme="majorBidi" w:hAnsiTheme="majorBidi" w:cstheme="majorBidi"/>
          <w:color w:val="222222"/>
          <w:rtl/>
        </w:rPr>
        <w:t>.</w:t>
      </w:r>
    </w:p>
    <w:p w14:paraId="13BA62A7" w14:textId="77777777" w:rsidR="00666312" w:rsidRPr="00A41265" w:rsidRDefault="00666312" w:rsidP="00666312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asciiTheme="majorBidi" w:eastAsia="Calibri" w:hAnsiTheme="majorBidi" w:cstheme="majorBidi"/>
          <w:color w:val="222222"/>
        </w:rPr>
      </w:pPr>
      <w:r w:rsidRPr="00A41265">
        <w:rPr>
          <w:rFonts w:asciiTheme="majorBidi" w:hAnsiTheme="majorBidi" w:cstheme="majorBidi"/>
          <w:color w:val="222222"/>
        </w:rPr>
        <w:t xml:space="preserve">Raviv D., </w:t>
      </w:r>
      <w:proofErr w:type="spellStart"/>
      <w:r w:rsidRPr="00A41265">
        <w:rPr>
          <w:rFonts w:asciiTheme="majorBidi" w:hAnsiTheme="majorBidi" w:cstheme="majorBidi"/>
          <w:color w:val="222222"/>
        </w:rPr>
        <w:t>Har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-Even B., Tavger A., </w:t>
      </w:r>
      <w:proofErr w:type="spellStart"/>
      <w:r w:rsidRPr="00A41265">
        <w:rPr>
          <w:rFonts w:asciiTheme="majorBidi" w:hAnsiTheme="majorBidi" w:cstheme="majorBidi"/>
          <w:color w:val="222222"/>
        </w:rPr>
        <w:t>Aharonvich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 E., Langford B. &amp; </w:t>
      </w:r>
      <w:proofErr w:type="spellStart"/>
      <w:r w:rsidRPr="00A41265">
        <w:rPr>
          <w:rFonts w:asciiTheme="majorBidi" w:hAnsiTheme="majorBidi" w:cstheme="majorBidi"/>
          <w:color w:val="222222"/>
        </w:rPr>
        <w:t>Frumkin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 A., 2016, "An Archaeological Survey of the Leopards Cave – A Refuge Cave from the Second Temple Period and the Bar </w:t>
      </w:r>
      <w:proofErr w:type="spellStart"/>
      <w:r w:rsidRPr="00A41265">
        <w:rPr>
          <w:rFonts w:asciiTheme="majorBidi" w:hAnsiTheme="majorBidi" w:cstheme="majorBidi"/>
          <w:color w:val="222222"/>
        </w:rPr>
        <w:t>Kokhba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 Revolt in South-East Samaria", </w:t>
      </w:r>
      <w:r w:rsidRPr="00A41265">
        <w:rPr>
          <w:rFonts w:asciiTheme="majorBidi" w:hAnsiTheme="majorBidi" w:cstheme="majorBidi"/>
          <w:i/>
          <w:iCs/>
          <w:color w:val="222222"/>
        </w:rPr>
        <w:t>Judea and Samaria Research Studies</w:t>
      </w:r>
      <w:r w:rsidRPr="00A41265">
        <w:rPr>
          <w:rFonts w:asciiTheme="majorBidi" w:hAnsiTheme="majorBidi" w:cstheme="majorBidi"/>
          <w:color w:val="222222"/>
        </w:rPr>
        <w:t>, 25 (2), Ariel, pp. 63-80. (Hebrew)</w:t>
      </w:r>
    </w:p>
    <w:p w14:paraId="70675770" w14:textId="7175033A" w:rsidR="00666312" w:rsidRPr="00133C2B" w:rsidRDefault="00666312" w:rsidP="00666312">
      <w:pPr>
        <w:widowControl w:val="0"/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eastAsia="SimSun"/>
          <w:lang w:eastAsia="zh-CN"/>
        </w:rPr>
      </w:pPr>
      <w:r w:rsidRPr="00133C2B">
        <w:rPr>
          <w:rFonts w:eastAsia="SimSun"/>
          <w:lang w:eastAsia="zh-CN"/>
        </w:rPr>
        <w:t xml:space="preserve">Zissu B., Langford B., Raviv D., </w:t>
      </w:r>
      <w:proofErr w:type="spellStart"/>
      <w:r w:rsidRPr="00133C2B">
        <w:rPr>
          <w:rFonts w:eastAsia="SimSun"/>
          <w:lang w:eastAsia="zh-CN"/>
        </w:rPr>
        <w:t>Davidovich</w:t>
      </w:r>
      <w:proofErr w:type="spellEnd"/>
      <w:r w:rsidRPr="00133C2B">
        <w:rPr>
          <w:rFonts w:eastAsia="SimSun"/>
          <w:lang w:eastAsia="zh-CN"/>
        </w:rPr>
        <w:t xml:space="preserve"> U., Porat R. &amp; </w:t>
      </w:r>
      <w:proofErr w:type="spellStart"/>
      <w:r w:rsidRPr="00133C2B">
        <w:rPr>
          <w:rFonts w:eastAsia="SimSun"/>
          <w:lang w:eastAsia="zh-CN"/>
        </w:rPr>
        <w:t>Frumkin</w:t>
      </w:r>
      <w:proofErr w:type="spellEnd"/>
      <w:r w:rsidRPr="00133C2B">
        <w:rPr>
          <w:rFonts w:eastAsia="SimSun"/>
          <w:lang w:eastAsia="zh-CN"/>
        </w:rPr>
        <w:t xml:space="preserve"> A., 2015, "Coins from the </w:t>
      </w:r>
      <w:proofErr w:type="spellStart"/>
      <w:r w:rsidRPr="00133C2B">
        <w:rPr>
          <w:rFonts w:eastAsia="SimSun"/>
          <w:lang w:eastAsia="zh-CN"/>
        </w:rPr>
        <w:t>Elqana</w:t>
      </w:r>
      <w:proofErr w:type="spellEnd"/>
      <w:r w:rsidRPr="00133C2B">
        <w:rPr>
          <w:rFonts w:eastAsia="SimSun"/>
          <w:lang w:eastAsia="zh-CN"/>
        </w:rPr>
        <w:t xml:space="preserve"> Cave in Western Samaria", </w:t>
      </w:r>
      <w:r w:rsidRPr="00133C2B">
        <w:rPr>
          <w:rFonts w:eastAsia="SimSun"/>
          <w:i/>
          <w:iCs/>
          <w:lang w:eastAsia="zh-CN"/>
        </w:rPr>
        <w:t>INJ</w:t>
      </w:r>
      <w:r w:rsidRPr="00133C2B">
        <w:rPr>
          <w:rFonts w:eastAsia="SimSun"/>
          <w:lang w:eastAsia="zh-CN"/>
        </w:rPr>
        <w:t xml:space="preserve"> 18, Jerusalem, pp. 146-154.</w:t>
      </w:r>
    </w:p>
    <w:p w14:paraId="47925B6C" w14:textId="5E4DAA27" w:rsidR="00666312" w:rsidRPr="00133C2B" w:rsidRDefault="00666312" w:rsidP="00666312">
      <w:pPr>
        <w:widowControl w:val="0"/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eastAsia="SimSun"/>
          <w:lang w:eastAsia="zh-CN"/>
        </w:rPr>
      </w:pPr>
      <w:r w:rsidRPr="00133C2B">
        <w:rPr>
          <w:rFonts w:eastAsia="SimSun"/>
          <w:lang w:eastAsia="zh-CN"/>
        </w:rPr>
        <w:t>Raviv D., 2</w:t>
      </w:r>
      <w:r w:rsidR="007B0423">
        <w:rPr>
          <w:rFonts w:eastAsia="SimSun"/>
          <w:lang w:eastAsia="zh-CN"/>
        </w:rPr>
        <w:t xml:space="preserve">018, "The </w:t>
      </w:r>
      <w:proofErr w:type="spellStart"/>
      <w:r w:rsidR="007B0423">
        <w:rPr>
          <w:rFonts w:eastAsia="SimSun"/>
          <w:lang w:eastAsia="zh-CN"/>
        </w:rPr>
        <w:t>Artabba</w:t>
      </w:r>
      <w:proofErr w:type="spellEnd"/>
      <w:r w:rsidR="007B0423">
        <w:rPr>
          <w:rFonts w:eastAsia="SimSun"/>
          <w:lang w:eastAsia="zh-CN"/>
        </w:rPr>
        <w:t xml:space="preserve"> Fortress: An Unknown Hasmonean-Herodian Fortress on the Northern B</w:t>
      </w:r>
      <w:r w:rsidRPr="00133C2B">
        <w:rPr>
          <w:rFonts w:eastAsia="SimSun"/>
          <w:lang w:eastAsia="zh-CN"/>
        </w:rPr>
        <w:t xml:space="preserve">order of Judaea", </w:t>
      </w:r>
      <w:r w:rsidRPr="00133C2B">
        <w:rPr>
          <w:rFonts w:eastAsia="SimSun"/>
          <w:i/>
          <w:iCs/>
          <w:lang w:eastAsia="zh-CN"/>
        </w:rPr>
        <w:t>IEJ</w:t>
      </w:r>
      <w:r w:rsidRPr="00133C2B">
        <w:rPr>
          <w:rFonts w:eastAsia="SimSun"/>
          <w:lang w:eastAsia="zh-CN"/>
        </w:rPr>
        <w:t xml:space="preserve"> 68, pp. 56-76.</w:t>
      </w:r>
    </w:p>
    <w:p w14:paraId="54CA2243" w14:textId="77777777" w:rsidR="00666312" w:rsidRPr="00A67A0A" w:rsidRDefault="00666312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ind w:left="340"/>
        <w:jc w:val="right"/>
        <w:rPr>
          <w:b/>
          <w:bCs/>
          <w:i/>
          <w:iCs/>
          <w:sz w:val="28"/>
          <w:szCs w:val="28"/>
        </w:rPr>
      </w:pPr>
    </w:p>
    <w:p w14:paraId="4998DDFA" w14:textId="77777777" w:rsidR="00AE74A7" w:rsidRDefault="00AE74A7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</w:p>
    <w:p w14:paraId="08888A3A" w14:textId="77777777" w:rsidR="00AE74A7" w:rsidRDefault="00AE74A7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</w:p>
    <w:p w14:paraId="792B94B4" w14:textId="77777777" w:rsidR="00AE74A7" w:rsidRDefault="00AE74A7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</w:p>
    <w:p w14:paraId="17F4C217" w14:textId="77777777" w:rsidR="00AE74A7" w:rsidRDefault="00AE74A7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</w:p>
    <w:p w14:paraId="699150FC" w14:textId="77777777" w:rsidR="00666312" w:rsidRDefault="00666312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A67A0A">
        <w:rPr>
          <w:b/>
          <w:bCs/>
          <w:i/>
          <w:iCs/>
          <w:sz w:val="28"/>
          <w:szCs w:val="28"/>
        </w:rPr>
        <w:lastRenderedPageBreak/>
        <w:t>Accepted for publication</w:t>
      </w:r>
    </w:p>
    <w:p w14:paraId="062E68D3" w14:textId="77777777" w:rsidR="00666312" w:rsidRPr="00A67A0A" w:rsidRDefault="00666312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</w:p>
    <w:p w14:paraId="065DE273" w14:textId="1AE96EB7" w:rsidR="003C4523" w:rsidRPr="003C4523" w:rsidRDefault="003C4523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>
        <w:rPr>
          <w:color w:val="222222"/>
        </w:rPr>
        <w:t xml:space="preserve">Raviv D., 2018, </w:t>
      </w:r>
      <w:r>
        <w:t>"</w:t>
      </w:r>
      <w:r w:rsidRPr="00B50941">
        <w:t xml:space="preserve">A Seven-Branched Menorah Graffito in </w:t>
      </w:r>
      <w:proofErr w:type="spellStart"/>
      <w:r w:rsidRPr="00B50941">
        <w:t>Kafr</w:t>
      </w:r>
      <w:proofErr w:type="spellEnd"/>
      <w:r w:rsidRPr="00B50941">
        <w:t xml:space="preserve"> </w:t>
      </w:r>
      <w:proofErr w:type="spellStart"/>
      <w:r w:rsidRPr="00B50941">
        <w:t>Mukhmas</w:t>
      </w:r>
      <w:proofErr w:type="spellEnd"/>
      <w:r>
        <w:t xml:space="preserve">", </w:t>
      </w:r>
      <w:r w:rsidRPr="00B50941">
        <w:rPr>
          <w:i/>
          <w:iCs/>
        </w:rPr>
        <w:t>Strata</w:t>
      </w:r>
      <w:r>
        <w:t xml:space="preserve"> 36, pp. 135-146.</w:t>
      </w:r>
    </w:p>
    <w:p w14:paraId="06DCBBED" w14:textId="1B975941" w:rsidR="00666312" w:rsidRPr="00A67A0A" w:rsidRDefault="00666312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Raviv D., </w:t>
      </w:r>
      <w:r w:rsidRPr="00A67A0A">
        <w:t>forthcoming</w:t>
      </w:r>
      <w:r w:rsidR="007B0423">
        <w:rPr>
          <w:color w:val="222222"/>
        </w:rPr>
        <w:t xml:space="preserve">, "The Transfer of the three </w:t>
      </w:r>
      <w:proofErr w:type="spellStart"/>
      <w:r w:rsidR="007B0423">
        <w:rPr>
          <w:color w:val="222222"/>
        </w:rPr>
        <w:t>Top</w:t>
      </w:r>
      <w:r w:rsidRPr="00A67A0A">
        <w:rPr>
          <w:color w:val="222222"/>
        </w:rPr>
        <w:t>arch</w:t>
      </w:r>
      <w:r w:rsidR="007B0423">
        <w:rPr>
          <w:color w:val="222222"/>
        </w:rPr>
        <w:t>ie</w:t>
      </w:r>
      <w:r w:rsidRPr="00A67A0A">
        <w:rPr>
          <w:color w:val="222222"/>
        </w:rPr>
        <w:t>s</w:t>
      </w:r>
      <w:proofErr w:type="spellEnd"/>
      <w:r w:rsidRPr="00A67A0A">
        <w:rPr>
          <w:color w:val="222222"/>
        </w:rPr>
        <w:t xml:space="preserve"> (Ephr</w:t>
      </w:r>
      <w:r w:rsidR="007B0423">
        <w:rPr>
          <w:color w:val="222222"/>
        </w:rPr>
        <w:t xml:space="preserve">aim, </w:t>
      </w:r>
      <w:proofErr w:type="spellStart"/>
      <w:r w:rsidR="007B0423">
        <w:rPr>
          <w:color w:val="222222"/>
        </w:rPr>
        <w:t>Ramathaim</w:t>
      </w:r>
      <w:proofErr w:type="spellEnd"/>
      <w:r w:rsidR="007B0423">
        <w:rPr>
          <w:color w:val="222222"/>
        </w:rPr>
        <w:t xml:space="preserve"> and </w:t>
      </w:r>
      <w:proofErr w:type="spellStart"/>
      <w:r w:rsidR="007B0423">
        <w:rPr>
          <w:color w:val="222222"/>
        </w:rPr>
        <w:t>Lod</w:t>
      </w:r>
      <w:proofErr w:type="spellEnd"/>
      <w:r w:rsidR="007B0423">
        <w:rPr>
          <w:color w:val="222222"/>
        </w:rPr>
        <w:t>) from Sam</w:t>
      </w:r>
      <w:r w:rsidRPr="00A67A0A">
        <w:rPr>
          <w:color w:val="222222"/>
        </w:rPr>
        <w:t xml:space="preserve">aria to Judah at the beginning of the Hasmonean period: Demographic change or approval of an existing situation?", </w:t>
      </w:r>
      <w:r w:rsidRPr="00A67A0A">
        <w:rPr>
          <w:i/>
          <w:iCs/>
          <w:color w:val="222222"/>
        </w:rPr>
        <w:t>Cathedra</w:t>
      </w:r>
      <w:r w:rsidRPr="00A67A0A">
        <w:rPr>
          <w:color w:val="222222"/>
        </w:rPr>
        <w:t xml:space="preserve"> </w:t>
      </w:r>
      <w:r>
        <w:rPr>
          <w:color w:val="222222"/>
        </w:rPr>
        <w:t xml:space="preserve">(17 pages) </w:t>
      </w:r>
      <w:r w:rsidRPr="00A67A0A">
        <w:rPr>
          <w:color w:val="222222"/>
        </w:rPr>
        <w:t>(Hebrew)</w:t>
      </w:r>
    </w:p>
    <w:p w14:paraId="02540566" w14:textId="77777777" w:rsidR="00666312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CE259A">
        <w:rPr>
          <w:color w:val="222222"/>
        </w:rPr>
        <w:t xml:space="preserve">Raviv D., forthcoming, "The Settlement in Southern Samaria during the Early Hasmonean Period", </w:t>
      </w:r>
      <w:r w:rsidRPr="00CE259A">
        <w:rPr>
          <w:i/>
          <w:iCs/>
          <w:color w:val="222222"/>
        </w:rPr>
        <w:t>Enoch</w:t>
      </w:r>
      <w:r w:rsidRPr="00CE259A">
        <w:rPr>
          <w:color w:val="222222"/>
        </w:rPr>
        <w:t xml:space="preserve"> (30 pages). </w:t>
      </w:r>
    </w:p>
    <w:p w14:paraId="58B68CEB" w14:textId="2922EF1D" w:rsidR="00B54894" w:rsidRDefault="00B54894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>
        <w:rPr>
          <w:color w:val="222222"/>
        </w:rPr>
        <w:t xml:space="preserve">Raviv D., and Zissu B., </w:t>
      </w:r>
      <w:r w:rsidRPr="00A67A0A">
        <w:rPr>
          <w:color w:val="222222"/>
        </w:rPr>
        <w:t>forthcoming</w:t>
      </w:r>
      <w:r>
        <w:rPr>
          <w:color w:val="222222"/>
        </w:rPr>
        <w:t>, "</w:t>
      </w:r>
      <w:proofErr w:type="spellStart"/>
      <w:r w:rsidRPr="00F041DE">
        <w:t>Aruma</w:t>
      </w:r>
      <w:proofErr w:type="spellEnd"/>
      <w:r w:rsidRPr="00F041DE">
        <w:t xml:space="preserve"> Fortress (</w:t>
      </w:r>
      <w:proofErr w:type="spellStart"/>
      <w:r w:rsidRPr="00F041DE">
        <w:t>Kh</w:t>
      </w:r>
      <w:proofErr w:type="spellEnd"/>
      <w:r w:rsidRPr="00F041DE">
        <w:t>. el-'</w:t>
      </w:r>
      <w:proofErr w:type="spellStart"/>
      <w:r w:rsidRPr="00F041DE">
        <w:t>Urmeh</w:t>
      </w:r>
      <w:proofErr w:type="spellEnd"/>
      <w:r w:rsidRPr="00F041DE">
        <w:t>) - A Fortified Site in Eastern Samaria from the Second Temple Period</w:t>
      </w:r>
      <w:r>
        <w:t xml:space="preserve">", </w:t>
      </w:r>
      <w:r w:rsidRPr="00F041DE">
        <w:rPr>
          <w:i/>
          <w:iCs/>
        </w:rPr>
        <w:t>IEJ</w:t>
      </w:r>
      <w:r>
        <w:t xml:space="preserve"> (13 pages). </w:t>
      </w:r>
    </w:p>
    <w:p w14:paraId="099F8BAC" w14:textId="370088E3" w:rsidR="009A681A" w:rsidRPr="00023BDC" w:rsidRDefault="009A681A" w:rsidP="00023BDC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D53AD">
        <w:rPr>
          <w:color w:val="222222"/>
        </w:rPr>
        <w:t>Raviv D., forthcoming, "</w:t>
      </w:r>
      <w:r w:rsidR="00023BDC" w:rsidRPr="00023BDC">
        <w:rPr>
          <w:color w:val="222222"/>
        </w:rPr>
        <w:t xml:space="preserve">Ethnic Archaeology of Jews and Samaritans: the transfer of three </w:t>
      </w:r>
      <w:proofErr w:type="spellStart"/>
      <w:r w:rsidR="00023BDC" w:rsidRPr="00023BDC">
        <w:rPr>
          <w:color w:val="222222"/>
        </w:rPr>
        <w:t>Toparchies</w:t>
      </w:r>
      <w:proofErr w:type="spellEnd"/>
      <w:r w:rsidR="00023BDC" w:rsidRPr="00023BDC">
        <w:rPr>
          <w:color w:val="222222"/>
        </w:rPr>
        <w:t xml:space="preserve"> to Judea at the beginning of the Hasmonean period as a test case</w:t>
      </w:r>
      <w:r w:rsidR="00AD53AD" w:rsidRPr="00023BDC">
        <w:rPr>
          <w:color w:val="222222"/>
        </w:rPr>
        <w:t>",</w:t>
      </w:r>
      <w:r w:rsidRPr="00023BDC">
        <w:rPr>
          <w:color w:val="222222"/>
        </w:rPr>
        <w:t xml:space="preserve"> </w:t>
      </w:r>
      <w:r w:rsidRPr="00023BDC">
        <w:rPr>
          <w:i/>
          <w:iCs/>
          <w:color w:val="222222"/>
        </w:rPr>
        <w:t>Tel Aviv</w:t>
      </w:r>
      <w:r w:rsidRPr="00023BDC">
        <w:rPr>
          <w:color w:val="222222"/>
        </w:rPr>
        <w:t xml:space="preserve"> (31 pages)</w:t>
      </w:r>
      <w:r w:rsidRPr="00023BDC">
        <w:rPr>
          <w:color w:val="222222"/>
          <w:rtl/>
        </w:rPr>
        <w:t>.</w:t>
      </w:r>
    </w:p>
    <w:p w14:paraId="6C5FBDDE" w14:textId="77777777" w:rsidR="00666312" w:rsidRDefault="00666312" w:rsidP="00666312">
      <w:pPr>
        <w:shd w:val="clear" w:color="auto" w:fill="FFFFFF"/>
        <w:bidi w:val="0"/>
        <w:spacing w:line="360" w:lineRule="auto"/>
        <w:ind w:left="720"/>
        <w:rPr>
          <w:color w:val="222222"/>
        </w:rPr>
      </w:pPr>
    </w:p>
    <w:p w14:paraId="3003E71C" w14:textId="77777777" w:rsidR="00666312" w:rsidRPr="00F041DE" w:rsidRDefault="00666312" w:rsidP="00666312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  <w:r w:rsidRPr="00F041DE">
        <w:rPr>
          <w:b/>
          <w:bCs/>
          <w:i/>
          <w:iCs/>
          <w:color w:val="222222"/>
          <w:sz w:val="28"/>
          <w:szCs w:val="28"/>
        </w:rPr>
        <w:t>Articles submitted</w:t>
      </w:r>
    </w:p>
    <w:p w14:paraId="6C2E943D" w14:textId="77BDECD9" w:rsidR="009E788E" w:rsidRPr="009E788E" w:rsidRDefault="009E788E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>
        <w:rPr>
          <w:color w:val="222222"/>
        </w:rPr>
        <w:t>J</w:t>
      </w:r>
      <w:r>
        <w:t>ackson-T</w:t>
      </w:r>
      <w:r w:rsidRPr="005C1990">
        <w:t>al</w:t>
      </w:r>
      <w:r>
        <w:t xml:space="preserve"> R., Raviv D., Langford B., </w:t>
      </w:r>
      <w:proofErr w:type="spellStart"/>
      <w:r>
        <w:t>Davidovich</w:t>
      </w:r>
      <w:proofErr w:type="spellEnd"/>
      <w:r>
        <w:t xml:space="preserve"> U., </w:t>
      </w:r>
      <w:proofErr w:type="spellStart"/>
      <w:r>
        <w:t>Frumkin</w:t>
      </w:r>
      <w:proofErr w:type="spellEnd"/>
      <w:r>
        <w:t xml:space="preserve"> A., Port R. and Zissu B., </w:t>
      </w:r>
      <w:r w:rsidRPr="00B50941">
        <w:rPr>
          <w:color w:val="222222"/>
        </w:rPr>
        <w:t>forthcoming</w:t>
      </w:r>
      <w:r>
        <w:t xml:space="preserve">, </w:t>
      </w:r>
      <w:r w:rsidRPr="005C1990">
        <w:rPr>
          <w:color w:val="222222"/>
        </w:rPr>
        <w:t>"Glass Use as a Reflection of Abandonment Processes: The ‘</w:t>
      </w:r>
      <w:proofErr w:type="spellStart"/>
      <w:r w:rsidRPr="005C1990">
        <w:rPr>
          <w:color w:val="222222"/>
        </w:rPr>
        <w:t>Abud</w:t>
      </w:r>
      <w:proofErr w:type="spellEnd"/>
      <w:r w:rsidRPr="005C1990">
        <w:rPr>
          <w:color w:val="222222"/>
        </w:rPr>
        <w:t xml:space="preserve"> Refuge Cave, Roman Judaea (133/134 C.E.)</w:t>
      </w:r>
      <w:r w:rsidRPr="005C1990">
        <w:t xml:space="preserve">", </w:t>
      </w:r>
      <w:r w:rsidRPr="005C1990">
        <w:rPr>
          <w:i/>
          <w:iCs/>
        </w:rPr>
        <w:t xml:space="preserve">Journal of </w:t>
      </w:r>
      <w:r w:rsidR="007B0423">
        <w:rPr>
          <w:i/>
          <w:iCs/>
        </w:rPr>
        <w:t>G</w:t>
      </w:r>
      <w:r w:rsidRPr="005C1990">
        <w:rPr>
          <w:i/>
          <w:iCs/>
        </w:rPr>
        <w:t xml:space="preserve">lass </w:t>
      </w:r>
      <w:r w:rsidR="007B0423">
        <w:rPr>
          <w:i/>
          <w:iCs/>
        </w:rPr>
        <w:t>S</w:t>
      </w:r>
      <w:r w:rsidRPr="005C1990">
        <w:rPr>
          <w:i/>
          <w:iCs/>
        </w:rPr>
        <w:t>tudies</w:t>
      </w:r>
      <w:r>
        <w:t xml:space="preserve"> </w:t>
      </w:r>
      <w:r w:rsidRPr="005C1990">
        <w:t>(29 pages)</w:t>
      </w:r>
      <w:r>
        <w:t>.</w:t>
      </w:r>
    </w:p>
    <w:p w14:paraId="29E0F00D" w14:textId="57081586" w:rsidR="009E788E" w:rsidRDefault="00B54894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 w:rsidRPr="00261AD2">
        <w:rPr>
          <w:color w:val="222222"/>
        </w:rPr>
        <w:t xml:space="preserve">Raviv </w:t>
      </w:r>
      <w:r>
        <w:rPr>
          <w:color w:val="222222"/>
        </w:rPr>
        <w:t>D.</w:t>
      </w:r>
      <w:r w:rsidRPr="00261AD2">
        <w:rPr>
          <w:color w:val="222222"/>
        </w:rPr>
        <w:t xml:space="preserve"> and Zissu B., forthcoming, "Water</w:t>
      </w:r>
      <w:r w:rsidRPr="00261AD2">
        <w:t xml:space="preserve"> Installations from the Late Second-Temple Period along Pilgrimage Routes in Judea: A Reconsideration Based on Discoveries in Northern Judean Hills", </w:t>
      </w:r>
      <w:r w:rsidR="00FC675E">
        <w:rPr>
          <w:i/>
          <w:iCs/>
        </w:rPr>
        <w:t>IEJ</w:t>
      </w:r>
      <w:r w:rsidRPr="00261AD2">
        <w:t xml:space="preserve"> (28 pages).</w:t>
      </w:r>
    </w:p>
    <w:p w14:paraId="6C578C53" w14:textId="77777777" w:rsidR="009E788E" w:rsidRDefault="009E788E" w:rsidP="009E788E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</w:p>
    <w:p w14:paraId="2A904974" w14:textId="77777777" w:rsidR="00023BDC" w:rsidRDefault="00023BDC" w:rsidP="00023BDC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</w:p>
    <w:p w14:paraId="7C5EAA93" w14:textId="77777777" w:rsidR="00023BDC" w:rsidRDefault="00023BDC" w:rsidP="00023BDC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</w:p>
    <w:p w14:paraId="2074AAB7" w14:textId="77777777" w:rsidR="00666312" w:rsidRPr="00F041DE" w:rsidRDefault="00666312" w:rsidP="00666312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  <w:r w:rsidRPr="00261AD2">
        <w:rPr>
          <w:b/>
          <w:bCs/>
          <w:i/>
          <w:iCs/>
          <w:color w:val="222222"/>
          <w:sz w:val="28"/>
          <w:szCs w:val="28"/>
        </w:rPr>
        <w:t>Articles in preparation</w:t>
      </w:r>
      <w:r>
        <w:rPr>
          <w:b/>
          <w:bCs/>
          <w:i/>
          <w:iCs/>
          <w:color w:val="222222"/>
          <w:sz w:val="28"/>
          <w:szCs w:val="28"/>
        </w:rPr>
        <w:t xml:space="preserve"> (</w:t>
      </w:r>
      <w:r w:rsidRPr="00261AD2">
        <w:rPr>
          <w:b/>
          <w:bCs/>
          <w:i/>
          <w:iCs/>
          <w:color w:val="222222"/>
          <w:sz w:val="28"/>
          <w:szCs w:val="28"/>
        </w:rPr>
        <w:t>towards</w:t>
      </w:r>
      <w:r w:rsidRPr="00F041DE">
        <w:rPr>
          <w:b/>
          <w:bCs/>
          <w:i/>
          <w:iCs/>
          <w:color w:val="222222"/>
          <w:sz w:val="28"/>
          <w:szCs w:val="28"/>
        </w:rPr>
        <w:t xml:space="preserve"> </w:t>
      </w:r>
      <w:r w:rsidRPr="00261AD2">
        <w:rPr>
          <w:b/>
          <w:bCs/>
          <w:i/>
          <w:iCs/>
          <w:color w:val="222222"/>
          <w:sz w:val="28"/>
          <w:szCs w:val="28"/>
        </w:rPr>
        <w:t>submission</w:t>
      </w:r>
      <w:r>
        <w:rPr>
          <w:b/>
          <w:bCs/>
          <w:i/>
          <w:iCs/>
          <w:color w:val="222222"/>
          <w:sz w:val="28"/>
          <w:szCs w:val="28"/>
        </w:rPr>
        <w:t>)</w:t>
      </w:r>
    </w:p>
    <w:p w14:paraId="0E089AA2" w14:textId="073F9D29" w:rsidR="00666312" w:rsidRDefault="007B0423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>
        <w:rPr>
          <w:color w:val="222222"/>
        </w:rPr>
        <w:t>Raviv D. and Ben-David</w:t>
      </w:r>
      <w:r w:rsidR="00666312" w:rsidRPr="00261AD2">
        <w:rPr>
          <w:color w:val="222222"/>
        </w:rPr>
        <w:t xml:space="preserve"> H., forthcoming, "</w:t>
      </w:r>
      <w:proofErr w:type="spellStart"/>
      <w:r w:rsidR="00666312" w:rsidRPr="00261AD2">
        <w:rPr>
          <w:color w:val="222222"/>
        </w:rPr>
        <w:t>Dio</w:t>
      </w:r>
      <w:proofErr w:type="spellEnd"/>
      <w:r w:rsidR="00666312" w:rsidRPr="00261AD2">
        <w:rPr>
          <w:color w:val="222222"/>
        </w:rPr>
        <w:t xml:space="preserve"> Cassius's </w:t>
      </w:r>
      <w:r w:rsidR="00666312">
        <w:rPr>
          <w:color w:val="222222"/>
        </w:rPr>
        <w:t>D</w:t>
      </w:r>
      <w:r w:rsidR="00666312" w:rsidRPr="00261AD2">
        <w:rPr>
          <w:color w:val="222222"/>
        </w:rPr>
        <w:t xml:space="preserve">escription of the </w:t>
      </w:r>
      <w:r w:rsidR="00666312">
        <w:rPr>
          <w:color w:val="222222"/>
        </w:rPr>
        <w:t>R</w:t>
      </w:r>
      <w:r w:rsidR="00666312" w:rsidRPr="00261AD2">
        <w:rPr>
          <w:color w:val="222222"/>
        </w:rPr>
        <w:t xml:space="preserve">esults of the Bar </w:t>
      </w:r>
      <w:proofErr w:type="spellStart"/>
      <w:r w:rsidR="00666312" w:rsidRPr="00261AD2">
        <w:rPr>
          <w:color w:val="222222"/>
        </w:rPr>
        <w:t>Kokhba</w:t>
      </w:r>
      <w:proofErr w:type="spellEnd"/>
      <w:r w:rsidR="00666312" w:rsidRPr="00261AD2">
        <w:rPr>
          <w:color w:val="222222"/>
        </w:rPr>
        <w:t xml:space="preserve"> War: </w:t>
      </w:r>
      <w:r w:rsidR="00666312">
        <w:rPr>
          <w:color w:val="222222"/>
        </w:rPr>
        <w:t>A</w:t>
      </w:r>
      <w:r w:rsidR="00666312" w:rsidRPr="00261AD2">
        <w:rPr>
          <w:color w:val="222222"/>
        </w:rPr>
        <w:t xml:space="preserve"> </w:t>
      </w:r>
      <w:r w:rsidR="00666312">
        <w:rPr>
          <w:color w:val="222222"/>
        </w:rPr>
        <w:t>R</w:t>
      </w:r>
      <w:r w:rsidR="00666312" w:rsidRPr="00261AD2">
        <w:rPr>
          <w:color w:val="222222"/>
        </w:rPr>
        <w:t xml:space="preserve">eliable </w:t>
      </w:r>
      <w:r w:rsidR="00666312">
        <w:rPr>
          <w:color w:val="222222"/>
        </w:rPr>
        <w:t>R</w:t>
      </w:r>
      <w:r w:rsidR="00666312" w:rsidRPr="00261AD2">
        <w:rPr>
          <w:color w:val="222222"/>
        </w:rPr>
        <w:t xml:space="preserve">eport or a </w:t>
      </w:r>
      <w:r w:rsidR="00666312">
        <w:rPr>
          <w:color w:val="222222"/>
        </w:rPr>
        <w:t>M</w:t>
      </w:r>
      <w:r w:rsidR="00666312" w:rsidRPr="00261AD2">
        <w:rPr>
          <w:color w:val="222222"/>
        </w:rPr>
        <w:t xml:space="preserve">ere </w:t>
      </w:r>
      <w:r w:rsidR="00666312">
        <w:rPr>
          <w:color w:val="222222"/>
        </w:rPr>
        <w:t>E</w:t>
      </w:r>
      <w:r w:rsidR="00666312" w:rsidRPr="00261AD2">
        <w:rPr>
          <w:color w:val="222222"/>
        </w:rPr>
        <w:t>xaggeration?"</w:t>
      </w:r>
      <w:r w:rsidR="0025698B">
        <w:rPr>
          <w:color w:val="222222"/>
        </w:rPr>
        <w:t>,</w:t>
      </w:r>
      <w:r w:rsidR="00666312">
        <w:rPr>
          <w:color w:val="222222"/>
        </w:rPr>
        <w:t xml:space="preserve"> </w:t>
      </w:r>
      <w:r w:rsidR="00B54894">
        <w:rPr>
          <w:i/>
          <w:iCs/>
          <w:color w:val="222222"/>
        </w:rPr>
        <w:t xml:space="preserve">Cathedra </w:t>
      </w:r>
      <w:r w:rsidR="00B54894" w:rsidRPr="00B54894">
        <w:rPr>
          <w:color w:val="222222"/>
        </w:rPr>
        <w:t>(Hebrew)</w:t>
      </w:r>
      <w:r w:rsidR="00666312" w:rsidRPr="00261AD2">
        <w:rPr>
          <w:color w:val="222222"/>
        </w:rPr>
        <w:t xml:space="preserve"> (17 pages).</w:t>
      </w:r>
    </w:p>
    <w:p w14:paraId="3D71D8B5" w14:textId="7FA32F24" w:rsidR="00FD3BE7" w:rsidRDefault="00666312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 w:rsidRPr="005405C7">
        <w:t>Raviv D. and Stripling S., forthcoming, "An Early Roman Hiding Complex at Kh. e</w:t>
      </w:r>
      <w:r w:rsidR="0025698B">
        <w:t>l-</w:t>
      </w:r>
      <w:proofErr w:type="spellStart"/>
      <w:r w:rsidR="0025698B">
        <w:t>Maqa</w:t>
      </w:r>
      <w:r w:rsidR="007B0423">
        <w:t>t</w:t>
      </w:r>
      <w:r w:rsidR="0025698B">
        <w:t>ir</w:t>
      </w:r>
      <w:proofErr w:type="spellEnd"/>
      <w:r w:rsidR="0025698B">
        <w:t xml:space="preserve">, Eastern Bethel </w:t>
      </w:r>
      <w:r w:rsidR="007B0423">
        <w:t>H</w:t>
      </w:r>
      <w:r w:rsidR="0025698B">
        <w:t>ills",</w:t>
      </w:r>
      <w:r w:rsidRPr="005405C7">
        <w:t xml:space="preserve"> </w:t>
      </w:r>
      <w:r w:rsidRPr="005405C7">
        <w:rPr>
          <w:i/>
          <w:iCs/>
        </w:rPr>
        <w:t>Tel Aviv</w:t>
      </w:r>
      <w:r w:rsidRPr="005405C7">
        <w:t xml:space="preserve"> (12 pages).</w:t>
      </w:r>
    </w:p>
    <w:p w14:paraId="57B14A0A" w14:textId="34D87C8D" w:rsidR="0025698B" w:rsidRPr="00FD3BE7" w:rsidRDefault="0025698B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 w:rsidRPr="00FD3BE7">
        <w:t xml:space="preserve">Raviv D., and </w:t>
      </w:r>
      <w:proofErr w:type="spellStart"/>
      <w:r w:rsidRPr="00FD3BE7">
        <w:t>Elitzur</w:t>
      </w:r>
      <w:proofErr w:type="spellEnd"/>
      <w:r w:rsidRPr="00FD3BE7">
        <w:t xml:space="preserve"> Y.,</w:t>
      </w:r>
      <w:r w:rsidR="00FD3BE7" w:rsidRPr="00FD3BE7">
        <w:t xml:space="preserve"> </w:t>
      </w:r>
      <w:r w:rsidR="00FD3BE7">
        <w:t xml:space="preserve">forthcoming, </w:t>
      </w:r>
      <w:r w:rsidR="007B0423">
        <w:t xml:space="preserve">"Midrash </w:t>
      </w:r>
      <w:proofErr w:type="spellStart"/>
      <w:r w:rsidR="007B0423">
        <w:t>Va-Yissa'u</w:t>
      </w:r>
      <w:proofErr w:type="spellEnd"/>
      <w:r w:rsidR="007B0423">
        <w:t>: Journeys of War in Southern Samaria during the R</w:t>
      </w:r>
      <w:r w:rsidRPr="00FD3BE7">
        <w:t>eign of Jonathan and Simon</w:t>
      </w:r>
      <w:r>
        <w:t xml:space="preserve">?", </w:t>
      </w:r>
      <w:r w:rsidR="00FD3BE7" w:rsidRPr="00FD3BE7">
        <w:rPr>
          <w:i/>
          <w:iCs/>
        </w:rPr>
        <w:t>Zion</w:t>
      </w:r>
      <w:r w:rsidR="00FD3BE7">
        <w:t xml:space="preserve"> (Hebrew) (12 pages)</w:t>
      </w:r>
    </w:p>
    <w:p w14:paraId="1C564739" w14:textId="244B9796" w:rsidR="0025698B" w:rsidRPr="00FD3BE7" w:rsidRDefault="0025698B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 w:rsidRPr="00FD3BE7">
        <w:lastRenderedPageBreak/>
        <w:t>Adler</w:t>
      </w:r>
      <w:r w:rsidR="00FD3BE7" w:rsidRPr="00FD3BE7">
        <w:t xml:space="preserve"> Y. and Raviv D., forthcoming, "An updating of the corpus of ritual baths (</w:t>
      </w:r>
      <w:proofErr w:type="spellStart"/>
      <w:r w:rsidR="00FD3BE7" w:rsidRPr="00FD3BE7">
        <w:t>Mikva'ot</w:t>
      </w:r>
      <w:proofErr w:type="spellEnd"/>
      <w:r w:rsidR="00FD3BE7" w:rsidRPr="00FD3BE7">
        <w:t>) from the Second Temple era and the Mishnah and Talmud periods in the Land of Israel",</w:t>
      </w:r>
      <w:r w:rsidR="00FD3BE7">
        <w:t xml:space="preserve"> </w:t>
      </w:r>
      <w:r w:rsidR="00FD3BE7" w:rsidRPr="00FD3BE7">
        <w:rPr>
          <w:i/>
          <w:iCs/>
        </w:rPr>
        <w:t>JJS</w:t>
      </w:r>
      <w:r w:rsidR="00FD3BE7">
        <w:t>.</w:t>
      </w:r>
      <w:r w:rsidR="00FD3BE7" w:rsidRPr="00FD3BE7">
        <w:t xml:space="preserve"> </w:t>
      </w:r>
    </w:p>
    <w:p w14:paraId="37429945" w14:textId="77777777" w:rsidR="00666312" w:rsidRDefault="00666312" w:rsidP="00666312">
      <w:pPr>
        <w:shd w:val="clear" w:color="auto" w:fill="FFFFFF"/>
        <w:bidi w:val="0"/>
        <w:spacing w:line="360" w:lineRule="auto"/>
        <w:rPr>
          <w:i/>
          <w:iCs/>
          <w:color w:val="222222"/>
          <w:sz w:val="28"/>
          <w:szCs w:val="28"/>
          <w:u w:val="single"/>
        </w:rPr>
      </w:pPr>
    </w:p>
    <w:p w14:paraId="10FEB2BA" w14:textId="77777777" w:rsidR="00666312" w:rsidRPr="0068154C" w:rsidRDefault="00666312" w:rsidP="00666312">
      <w:pPr>
        <w:shd w:val="clear" w:color="auto" w:fill="FFFFFF"/>
        <w:bidi w:val="0"/>
        <w:spacing w:line="360" w:lineRule="auto"/>
        <w:rPr>
          <w:i/>
          <w:iCs/>
          <w:color w:val="222222"/>
          <w:sz w:val="28"/>
          <w:szCs w:val="28"/>
          <w:u w:val="single"/>
        </w:rPr>
      </w:pPr>
      <w:r w:rsidRPr="0068154C">
        <w:rPr>
          <w:i/>
          <w:iCs/>
          <w:color w:val="222222"/>
          <w:sz w:val="28"/>
          <w:szCs w:val="28"/>
          <w:u w:val="single"/>
        </w:rPr>
        <w:t>Non-refereed publications</w:t>
      </w:r>
    </w:p>
    <w:p w14:paraId="161B4810" w14:textId="77777777" w:rsidR="00666312" w:rsidRDefault="00666312" w:rsidP="00666312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  <w:r w:rsidRPr="00A67A0A">
        <w:rPr>
          <w:b/>
          <w:bCs/>
          <w:i/>
          <w:iCs/>
          <w:sz w:val="28"/>
          <w:szCs w:val="28"/>
        </w:rPr>
        <w:t>Books (as author</w:t>
      </w:r>
      <w:r w:rsidRPr="00A67A0A">
        <w:rPr>
          <w:b/>
          <w:bCs/>
          <w:i/>
          <w:iCs/>
          <w:color w:val="222222"/>
          <w:sz w:val="28"/>
          <w:szCs w:val="28"/>
        </w:rPr>
        <w:t>)</w:t>
      </w:r>
    </w:p>
    <w:p w14:paraId="2FA85406" w14:textId="77777777" w:rsidR="00666312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</w:pPr>
      <w:r w:rsidRPr="0068154C">
        <w:t xml:space="preserve">Raviv D. &amp; </w:t>
      </w:r>
      <w:proofErr w:type="spellStart"/>
      <w:r w:rsidRPr="0068154C">
        <w:t>Elinson</w:t>
      </w:r>
      <w:proofErr w:type="spellEnd"/>
      <w:r w:rsidRPr="0068154C">
        <w:t xml:space="preserve">, 2014, </w:t>
      </w:r>
      <w:r w:rsidRPr="0068154C">
        <w:rPr>
          <w:i/>
          <w:iCs/>
        </w:rPr>
        <w:t>The Samaria Travel Guide, Vol A: Central Samaria &amp; Northern Samaria</w:t>
      </w:r>
      <w:r w:rsidRPr="0068154C">
        <w:t>, Kida (Hebrew).</w:t>
      </w:r>
    </w:p>
    <w:p w14:paraId="67AC2539" w14:textId="77777777" w:rsidR="00666312" w:rsidRPr="0068154C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rtl/>
        </w:rPr>
      </w:pPr>
      <w:r w:rsidRPr="0068154C">
        <w:t xml:space="preserve">Raviv D. &amp; </w:t>
      </w:r>
      <w:proofErr w:type="spellStart"/>
      <w:r w:rsidRPr="0068154C">
        <w:t>Elinson</w:t>
      </w:r>
      <w:proofErr w:type="spellEnd"/>
      <w:r w:rsidRPr="0068154C">
        <w:t xml:space="preserve"> N., 2014, </w:t>
      </w:r>
      <w:r w:rsidRPr="0068154C">
        <w:rPr>
          <w:i/>
          <w:iCs/>
        </w:rPr>
        <w:t xml:space="preserve">The Samaria Travel Guide, Vol. B: Western Samaria &amp; Shilo Region, </w:t>
      </w:r>
      <w:r w:rsidRPr="0068154C">
        <w:t xml:space="preserve">Kida (Hebrew). </w:t>
      </w:r>
    </w:p>
    <w:p w14:paraId="521CDAA4" w14:textId="77777777" w:rsidR="00666312" w:rsidRPr="00A67A0A" w:rsidRDefault="00666312" w:rsidP="00666312">
      <w:pPr>
        <w:shd w:val="clear" w:color="auto" w:fill="FFFFFF"/>
        <w:bidi w:val="0"/>
        <w:spacing w:line="360" w:lineRule="auto"/>
        <w:ind w:left="720"/>
        <w:rPr>
          <w:color w:val="222222"/>
          <w:highlight w:val="yellow"/>
          <w:rtl/>
        </w:rPr>
      </w:pPr>
    </w:p>
    <w:p w14:paraId="37FCA4BD" w14:textId="77777777" w:rsidR="00666312" w:rsidRPr="00A67A0A" w:rsidRDefault="00666312" w:rsidP="00666312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  <w:r w:rsidRPr="00B50941">
        <w:rPr>
          <w:b/>
          <w:bCs/>
          <w:i/>
          <w:iCs/>
          <w:color w:val="222222"/>
          <w:sz w:val="28"/>
          <w:szCs w:val="28"/>
        </w:rPr>
        <w:t>Articles and Chapters in Book</w:t>
      </w:r>
      <w:r>
        <w:rPr>
          <w:b/>
          <w:bCs/>
          <w:i/>
          <w:iCs/>
          <w:color w:val="222222"/>
          <w:sz w:val="28"/>
          <w:szCs w:val="28"/>
        </w:rPr>
        <w:t>s</w:t>
      </w:r>
    </w:p>
    <w:p w14:paraId="7248B45C" w14:textId="77777777" w:rsidR="00666312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Raviv D. &amp; </w:t>
      </w:r>
      <w:proofErr w:type="spellStart"/>
      <w:r w:rsidRPr="00A67A0A">
        <w:rPr>
          <w:color w:val="222222"/>
        </w:rPr>
        <w:t>Zanton</w:t>
      </w:r>
      <w:proofErr w:type="spellEnd"/>
      <w:r w:rsidRPr="00A67A0A">
        <w:rPr>
          <w:color w:val="222222"/>
        </w:rPr>
        <w:t xml:space="preserve"> N., 2012, "Identification of </w:t>
      </w:r>
      <w:proofErr w:type="spellStart"/>
      <w:r w:rsidRPr="00A67A0A">
        <w:rPr>
          <w:color w:val="222222"/>
        </w:rPr>
        <w:t>Ophrah</w:t>
      </w:r>
      <w:proofErr w:type="spellEnd"/>
      <w:r w:rsidRPr="00A67A0A">
        <w:rPr>
          <w:color w:val="222222"/>
        </w:rPr>
        <w:t xml:space="preserve"> of the Abiezrites", In: I. </w:t>
      </w:r>
      <w:proofErr w:type="spellStart"/>
      <w:r w:rsidRPr="00A67A0A">
        <w:rPr>
          <w:color w:val="222222"/>
        </w:rPr>
        <w:t>Rozenson</w:t>
      </w:r>
      <w:proofErr w:type="spellEnd"/>
      <w:r w:rsidRPr="00A67A0A">
        <w:rPr>
          <w:color w:val="222222"/>
        </w:rPr>
        <w:t xml:space="preserve"> &amp; Y. </w:t>
      </w:r>
      <w:proofErr w:type="spellStart"/>
      <w:r w:rsidRPr="00A67A0A">
        <w:rPr>
          <w:color w:val="222222"/>
        </w:rPr>
        <w:t>Spanier</w:t>
      </w:r>
      <w:proofErr w:type="spellEnd"/>
      <w:r w:rsidRPr="00A67A0A">
        <w:rPr>
          <w:color w:val="222222"/>
        </w:rPr>
        <w:t xml:space="preserve"> (</w:t>
      </w:r>
      <w:r>
        <w:rPr>
          <w:color w:val="222222"/>
        </w:rPr>
        <w:t>e</w:t>
      </w:r>
      <w:r w:rsidRPr="00A67A0A">
        <w:rPr>
          <w:color w:val="222222"/>
        </w:rPr>
        <w:t xml:space="preserve">d.), </w:t>
      </w:r>
      <w:proofErr w:type="spellStart"/>
      <w:r w:rsidRPr="00A67A0A">
        <w:rPr>
          <w:i/>
          <w:iCs/>
          <w:color w:val="222222"/>
        </w:rPr>
        <w:t>Minhat</w:t>
      </w:r>
      <w:proofErr w:type="spellEnd"/>
      <w:r w:rsidRPr="00A67A0A">
        <w:rPr>
          <w:i/>
          <w:iCs/>
          <w:color w:val="222222"/>
        </w:rPr>
        <w:t xml:space="preserve"> Sapir</w:t>
      </w:r>
      <w:r w:rsidRPr="00A67A0A">
        <w:rPr>
          <w:color w:val="222222"/>
        </w:rPr>
        <w:t xml:space="preserve">, </w:t>
      </w:r>
      <w:proofErr w:type="spellStart"/>
      <w:r w:rsidRPr="00A67A0A">
        <w:rPr>
          <w:color w:val="222222"/>
        </w:rPr>
        <w:t>Elkana</w:t>
      </w:r>
      <w:proofErr w:type="spellEnd"/>
      <w:r w:rsidRPr="00A67A0A">
        <w:rPr>
          <w:color w:val="222222"/>
        </w:rPr>
        <w:t>, pp. 515-534. (Hebrew)</w:t>
      </w:r>
    </w:p>
    <w:p w14:paraId="6A3C151F" w14:textId="0D28C34E" w:rsidR="00666312" w:rsidRPr="00BA5870" w:rsidRDefault="00666312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BA5870">
        <w:rPr>
          <w:color w:val="222222"/>
        </w:rPr>
        <w:t xml:space="preserve">Raviv D., 2016, "Archaeological </w:t>
      </w:r>
      <w:r w:rsidR="007B0423">
        <w:rPr>
          <w:color w:val="222222"/>
        </w:rPr>
        <w:t>S</w:t>
      </w:r>
      <w:r w:rsidRPr="00BA5870">
        <w:rPr>
          <w:color w:val="222222"/>
        </w:rPr>
        <w:t xml:space="preserve">ites in the </w:t>
      </w:r>
      <w:r w:rsidR="007B0423">
        <w:rPr>
          <w:color w:val="222222"/>
        </w:rPr>
        <w:t>A</w:t>
      </w:r>
      <w:r w:rsidRPr="00BA5870">
        <w:rPr>
          <w:color w:val="222222"/>
        </w:rPr>
        <w:t>ncient Shilo</w:t>
      </w:r>
      <w:r>
        <w:rPr>
          <w:color w:val="222222"/>
        </w:rPr>
        <w:t>h</w:t>
      </w:r>
      <w:r w:rsidRPr="00BA5870">
        <w:rPr>
          <w:color w:val="222222"/>
        </w:rPr>
        <w:t xml:space="preserve"> area", </w:t>
      </w:r>
      <w:r w:rsidRPr="00BA5870">
        <w:rPr>
          <w:i/>
          <w:iCs/>
          <w:color w:val="222222"/>
        </w:rPr>
        <w:t>Shiloh Book</w:t>
      </w:r>
      <w:r w:rsidRPr="00BA5870">
        <w:rPr>
          <w:color w:val="222222"/>
        </w:rPr>
        <w:t xml:space="preserve">, </w:t>
      </w:r>
      <w:r>
        <w:rPr>
          <w:color w:val="222222"/>
        </w:rPr>
        <w:t>Shiloh, pp. 118-123.</w:t>
      </w:r>
    </w:p>
    <w:p w14:paraId="1E032F17" w14:textId="0A30FFC6" w:rsidR="00666312" w:rsidRDefault="007B0423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>
        <w:rPr>
          <w:color w:val="222222"/>
        </w:rPr>
        <w:t>Raviv D., 2016, "A Comprehensive T</w:t>
      </w:r>
      <w:r w:rsidR="00666312" w:rsidRPr="00BA5870">
        <w:rPr>
          <w:color w:val="222222"/>
        </w:rPr>
        <w:t>our of Shilo</w:t>
      </w:r>
      <w:r w:rsidR="00666312">
        <w:rPr>
          <w:color w:val="222222"/>
        </w:rPr>
        <w:t>h</w:t>
      </w:r>
      <w:r w:rsidR="00666312" w:rsidRPr="00BA5870">
        <w:rPr>
          <w:color w:val="222222"/>
        </w:rPr>
        <w:t>",</w:t>
      </w:r>
      <w:r w:rsidR="00666312">
        <w:rPr>
          <w:color w:val="222222"/>
        </w:rPr>
        <w:t xml:space="preserve"> </w:t>
      </w:r>
      <w:r w:rsidR="00666312" w:rsidRPr="00BA5870">
        <w:rPr>
          <w:i/>
          <w:iCs/>
          <w:color w:val="222222"/>
        </w:rPr>
        <w:t>Shiloh Book</w:t>
      </w:r>
      <w:r w:rsidR="00666312" w:rsidRPr="00BA5870">
        <w:rPr>
          <w:color w:val="222222"/>
        </w:rPr>
        <w:t xml:space="preserve">, </w:t>
      </w:r>
      <w:r w:rsidR="00666312">
        <w:rPr>
          <w:color w:val="222222"/>
        </w:rPr>
        <w:t xml:space="preserve">Shiloh, </w:t>
      </w:r>
      <w:r w:rsidR="00666312" w:rsidRPr="00BA5870">
        <w:rPr>
          <w:color w:val="222222"/>
        </w:rPr>
        <w:t xml:space="preserve">pp. </w:t>
      </w:r>
      <w:r w:rsidR="00666312">
        <w:rPr>
          <w:color w:val="222222"/>
        </w:rPr>
        <w:t>232</w:t>
      </w:r>
      <w:r w:rsidR="00666312" w:rsidRPr="00BA5870">
        <w:rPr>
          <w:color w:val="222222"/>
        </w:rPr>
        <w:t>-</w:t>
      </w:r>
      <w:r w:rsidR="00666312">
        <w:rPr>
          <w:color w:val="222222"/>
        </w:rPr>
        <w:t>245</w:t>
      </w:r>
      <w:r w:rsidR="00666312" w:rsidRPr="00BA5870">
        <w:rPr>
          <w:color w:val="222222"/>
        </w:rPr>
        <w:t>.</w:t>
      </w:r>
    </w:p>
    <w:p w14:paraId="7B323D40" w14:textId="0C17A310" w:rsidR="00666312" w:rsidRPr="00A41265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asciiTheme="majorBidi" w:hAnsiTheme="majorBidi" w:cstheme="majorBidi"/>
          <w:color w:val="222222"/>
        </w:rPr>
      </w:pPr>
      <w:r w:rsidRPr="00A41265">
        <w:rPr>
          <w:rFonts w:asciiTheme="majorBidi" w:hAnsiTheme="majorBidi" w:cstheme="majorBidi"/>
          <w:color w:val="222222"/>
        </w:rPr>
        <w:t xml:space="preserve">Raviv D., </w:t>
      </w:r>
      <w:proofErr w:type="spellStart"/>
      <w:r w:rsidRPr="00A41265">
        <w:rPr>
          <w:rFonts w:asciiTheme="majorBidi" w:hAnsiTheme="majorBidi" w:cstheme="majorBidi"/>
          <w:color w:val="222222"/>
        </w:rPr>
        <w:t>Har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-Even B., Tavger A., </w:t>
      </w:r>
      <w:proofErr w:type="spellStart"/>
      <w:r w:rsidRPr="00A41265">
        <w:rPr>
          <w:rFonts w:asciiTheme="majorBidi" w:hAnsiTheme="majorBidi" w:cstheme="majorBidi"/>
          <w:color w:val="222222"/>
        </w:rPr>
        <w:t>Aharonvich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 E., Langford B. &amp; </w:t>
      </w:r>
      <w:proofErr w:type="spellStart"/>
      <w:r w:rsidRPr="00A41265">
        <w:rPr>
          <w:rFonts w:asciiTheme="majorBidi" w:hAnsiTheme="majorBidi" w:cstheme="majorBidi"/>
          <w:color w:val="222222"/>
        </w:rPr>
        <w:t>Frumkin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 A., forthcoming, "An Archaeological Survey of the </w:t>
      </w:r>
      <w:proofErr w:type="spellStart"/>
      <w:r w:rsidR="00901A73">
        <w:rPr>
          <w:rFonts w:asciiTheme="majorBidi" w:hAnsiTheme="majorBidi" w:cstheme="majorBidi"/>
          <w:color w:val="222222"/>
        </w:rPr>
        <w:t>Nemerim</w:t>
      </w:r>
      <w:proofErr w:type="spellEnd"/>
      <w:r w:rsidR="00901A73">
        <w:rPr>
          <w:rFonts w:asciiTheme="majorBidi" w:hAnsiTheme="majorBidi" w:cstheme="majorBidi"/>
          <w:color w:val="222222"/>
        </w:rPr>
        <w:t xml:space="preserve"> (</w:t>
      </w:r>
      <w:r w:rsidRPr="00A41265">
        <w:rPr>
          <w:rFonts w:asciiTheme="majorBidi" w:hAnsiTheme="majorBidi" w:cstheme="majorBidi"/>
          <w:color w:val="222222"/>
        </w:rPr>
        <w:t>Leopards</w:t>
      </w:r>
      <w:r w:rsidR="00901A73">
        <w:rPr>
          <w:rFonts w:asciiTheme="majorBidi" w:hAnsiTheme="majorBidi" w:cstheme="majorBidi"/>
          <w:color w:val="222222"/>
        </w:rPr>
        <w:t>)</w:t>
      </w:r>
      <w:r w:rsidRPr="00A41265">
        <w:rPr>
          <w:rFonts w:asciiTheme="majorBidi" w:hAnsiTheme="majorBidi" w:cstheme="majorBidi"/>
          <w:color w:val="222222"/>
        </w:rPr>
        <w:t xml:space="preserve"> Cave – A Refuge Cave from the Second Temple Period and the Bar </w:t>
      </w:r>
      <w:proofErr w:type="spellStart"/>
      <w:r w:rsidRPr="00A41265">
        <w:rPr>
          <w:rFonts w:asciiTheme="majorBidi" w:hAnsiTheme="majorBidi" w:cstheme="majorBidi"/>
          <w:color w:val="222222"/>
        </w:rPr>
        <w:t>Kokhba</w:t>
      </w:r>
      <w:proofErr w:type="spellEnd"/>
      <w:r w:rsidRPr="00A41265">
        <w:rPr>
          <w:rFonts w:asciiTheme="majorBidi" w:hAnsiTheme="majorBidi" w:cstheme="majorBidi"/>
          <w:color w:val="222222"/>
        </w:rPr>
        <w:t xml:space="preserve"> Revolt in South-East Samaria", in: R.K. Hawkins, D. Ben-Yosef, and E. Gab (eds.), </w:t>
      </w:r>
      <w:r w:rsidRPr="00A41265">
        <w:rPr>
          <w:rFonts w:asciiTheme="majorBidi" w:hAnsiTheme="majorBidi" w:cstheme="majorBidi"/>
          <w:color w:val="222222"/>
          <w:rtl/>
        </w:rPr>
        <w:t>נַחֲלָתו</w:t>
      </w:r>
      <w:r w:rsidRPr="00A41265">
        <w:rPr>
          <w:rFonts w:asciiTheme="majorBidi" w:hAnsiTheme="majorBidi" w:cstheme="majorBidi"/>
          <w:i/>
          <w:iCs/>
          <w:color w:val="222222"/>
          <w:rtl/>
        </w:rPr>
        <w:t>ֺ</w:t>
      </w:r>
      <w:r w:rsidRPr="00A41265">
        <w:rPr>
          <w:rFonts w:asciiTheme="majorBidi" w:hAnsiTheme="majorBidi" w:cstheme="majorBidi"/>
          <w:i/>
          <w:iCs/>
          <w:color w:val="222222"/>
        </w:rPr>
        <w:t xml:space="preserve">: A Memorial Volume for Adam </w:t>
      </w:r>
      <w:proofErr w:type="spellStart"/>
      <w:r w:rsidRPr="00A41265">
        <w:rPr>
          <w:rFonts w:asciiTheme="majorBidi" w:hAnsiTheme="majorBidi" w:cstheme="majorBidi"/>
          <w:i/>
          <w:iCs/>
          <w:color w:val="222222"/>
        </w:rPr>
        <w:t>Zertal</w:t>
      </w:r>
      <w:proofErr w:type="spellEnd"/>
      <w:r w:rsidRPr="00A41265">
        <w:rPr>
          <w:rFonts w:asciiTheme="majorBidi" w:hAnsiTheme="majorBidi" w:cstheme="majorBidi"/>
          <w:i/>
          <w:iCs/>
          <w:color w:val="222222"/>
        </w:rPr>
        <w:t xml:space="preserve">, </w:t>
      </w:r>
      <w:proofErr w:type="spellStart"/>
      <w:r w:rsidRPr="00A41265">
        <w:rPr>
          <w:rFonts w:asciiTheme="majorBidi" w:hAnsiTheme="majorBidi" w:cstheme="majorBidi"/>
          <w:i/>
          <w:iCs/>
          <w:color w:val="222222"/>
        </w:rPr>
        <w:t>Münster</w:t>
      </w:r>
      <w:proofErr w:type="spellEnd"/>
      <w:r w:rsidRPr="00A41265">
        <w:rPr>
          <w:rFonts w:asciiTheme="majorBidi" w:hAnsiTheme="majorBidi" w:cstheme="majorBidi"/>
          <w:i/>
          <w:iCs/>
          <w:color w:val="222222"/>
        </w:rPr>
        <w:t>: Ugarit-</w:t>
      </w:r>
      <w:proofErr w:type="spellStart"/>
      <w:r w:rsidRPr="00A41265">
        <w:rPr>
          <w:rFonts w:asciiTheme="majorBidi" w:hAnsiTheme="majorBidi" w:cstheme="majorBidi"/>
          <w:i/>
          <w:iCs/>
          <w:color w:val="222222"/>
        </w:rPr>
        <w:t>Verlag</w:t>
      </w:r>
      <w:proofErr w:type="spellEnd"/>
      <w:r w:rsidRPr="00A41265">
        <w:rPr>
          <w:rFonts w:asciiTheme="majorBidi" w:hAnsiTheme="majorBidi" w:cstheme="majorBidi"/>
          <w:color w:val="222222"/>
        </w:rPr>
        <w:t>.</w:t>
      </w:r>
    </w:p>
    <w:p w14:paraId="5164AD6B" w14:textId="77777777" w:rsidR="00666312" w:rsidRPr="00BA5870" w:rsidRDefault="00666312" w:rsidP="00666312">
      <w:pPr>
        <w:shd w:val="clear" w:color="auto" w:fill="FFFFFF"/>
        <w:bidi w:val="0"/>
        <w:spacing w:line="360" w:lineRule="auto"/>
        <w:ind w:left="720"/>
        <w:rPr>
          <w:color w:val="222222"/>
        </w:rPr>
      </w:pPr>
    </w:p>
    <w:p w14:paraId="1E5DD4BD" w14:textId="28CF09F9" w:rsidR="00666312" w:rsidRPr="00133C2B" w:rsidRDefault="00666312" w:rsidP="007B0423">
      <w:pPr>
        <w:shd w:val="clear" w:color="auto" w:fill="FFFFFF"/>
        <w:bidi w:val="0"/>
        <w:spacing w:line="360" w:lineRule="auto"/>
        <w:rPr>
          <w:b/>
          <w:bCs/>
          <w:i/>
          <w:iCs/>
          <w:color w:val="222222"/>
          <w:sz w:val="28"/>
          <w:szCs w:val="28"/>
        </w:rPr>
      </w:pPr>
      <w:r w:rsidRPr="00133C2B">
        <w:rPr>
          <w:b/>
          <w:bCs/>
          <w:i/>
          <w:iCs/>
          <w:sz w:val="28"/>
          <w:szCs w:val="28"/>
        </w:rPr>
        <w:t>Articles in periodica</w:t>
      </w:r>
      <w:r w:rsidR="007B0423">
        <w:rPr>
          <w:b/>
          <w:bCs/>
          <w:i/>
          <w:iCs/>
          <w:sz w:val="28"/>
          <w:szCs w:val="28"/>
        </w:rPr>
        <w:t>ls</w:t>
      </w:r>
    </w:p>
    <w:p w14:paraId="10B71B99" w14:textId="3E7ABA84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 D., 2011, "The Transformation of "Gibeon Pits" into Hiding Complexes", </w:t>
      </w:r>
      <w:r w:rsidRPr="00A67A0A">
        <w:rPr>
          <w:i/>
          <w:iCs/>
          <w:color w:val="222222"/>
        </w:rPr>
        <w:t>In the Highland's Depth</w:t>
      </w:r>
      <w:r w:rsidRPr="00A67A0A">
        <w:rPr>
          <w:color w:val="222222"/>
        </w:rPr>
        <w:t>, 1, pp. 87-96. (Hebrew)</w:t>
      </w:r>
    </w:p>
    <w:p w14:paraId="5BAA7441" w14:textId="3B10857D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Zissu B. &amp; Raviv D., 2011, "The Water Cisterns of </w:t>
      </w:r>
      <w:proofErr w:type="spellStart"/>
      <w:r w:rsidRPr="00A67A0A">
        <w:rPr>
          <w:color w:val="222222"/>
        </w:rPr>
        <w:t>Arumah</w:t>
      </w:r>
      <w:proofErr w:type="spellEnd"/>
      <w:r w:rsidRPr="00A67A0A">
        <w:rPr>
          <w:color w:val="222222"/>
        </w:rPr>
        <w:t xml:space="preserve"> (Khirbet el</w:t>
      </w:r>
      <w:r w:rsidR="00901A73">
        <w:rPr>
          <w:color w:val="222222"/>
        </w:rPr>
        <w:t>-</w:t>
      </w:r>
      <w:proofErr w:type="spellStart"/>
      <w:r w:rsidRPr="00A67A0A">
        <w:rPr>
          <w:color w:val="222222"/>
        </w:rPr>
        <w:t>Urmeh</w:t>
      </w:r>
      <w:proofErr w:type="spellEnd"/>
      <w:r w:rsidRPr="00A67A0A">
        <w:rPr>
          <w:color w:val="222222"/>
        </w:rPr>
        <w:t>), Eastern Samaria", </w:t>
      </w:r>
      <w:r w:rsidR="00901A73">
        <w:rPr>
          <w:i/>
          <w:iCs/>
          <w:color w:val="222222"/>
        </w:rPr>
        <w:t>In the Highland's Depth</w:t>
      </w:r>
      <w:r w:rsidRPr="00A67A0A">
        <w:rPr>
          <w:color w:val="222222"/>
        </w:rPr>
        <w:t>, 1, pp. 143-160. (Hebrew)</w:t>
      </w:r>
    </w:p>
    <w:p w14:paraId="353AB9E1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Raviv D. &amp; </w:t>
      </w:r>
      <w:proofErr w:type="spellStart"/>
      <w:r w:rsidRPr="00A67A0A">
        <w:rPr>
          <w:color w:val="222222"/>
        </w:rPr>
        <w:t>Zanton</w:t>
      </w:r>
      <w:proofErr w:type="spellEnd"/>
      <w:r w:rsidRPr="00A67A0A">
        <w:rPr>
          <w:color w:val="222222"/>
        </w:rPr>
        <w:t xml:space="preserve"> N., 2012, "Identification of </w:t>
      </w:r>
      <w:proofErr w:type="spellStart"/>
      <w:r w:rsidRPr="00A67A0A">
        <w:rPr>
          <w:color w:val="222222"/>
        </w:rPr>
        <w:t>Ophrah</w:t>
      </w:r>
      <w:proofErr w:type="spellEnd"/>
      <w:r w:rsidRPr="00A67A0A">
        <w:rPr>
          <w:color w:val="222222"/>
        </w:rPr>
        <w:t xml:space="preserve"> of the Abiezrites", </w:t>
      </w:r>
      <w:r w:rsidRPr="00A67A0A">
        <w:rPr>
          <w:i/>
          <w:iCs/>
          <w:color w:val="222222"/>
        </w:rPr>
        <w:t>In the Highland's Depth - Ephraim Range and Binyamin Research Studies</w:t>
      </w:r>
      <w:r w:rsidRPr="00A67A0A">
        <w:rPr>
          <w:color w:val="222222"/>
        </w:rPr>
        <w:t>,</w:t>
      </w:r>
      <w:r>
        <w:rPr>
          <w:color w:val="222222"/>
        </w:rPr>
        <w:t xml:space="preserve"> </w:t>
      </w:r>
      <w:r w:rsidRPr="00A67A0A">
        <w:rPr>
          <w:color w:val="222222"/>
        </w:rPr>
        <w:t>2, 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 ,pp. 13-32. (Hebrew)</w:t>
      </w:r>
    </w:p>
    <w:p w14:paraId="28F9C588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 D. &amp; Klein A., 2013, "The Jewish Settlement in the West Hebron During the Jewish Revolt In light of the Findings at Tur-</w:t>
      </w:r>
      <w:proofErr w:type="spellStart"/>
      <w:r w:rsidRPr="00A67A0A">
        <w:rPr>
          <w:color w:val="222222"/>
        </w:rPr>
        <w:t>Safa</w:t>
      </w:r>
      <w:proofErr w:type="spellEnd"/>
      <w:r w:rsidRPr="00A67A0A">
        <w:rPr>
          <w:color w:val="222222"/>
        </w:rPr>
        <w:t> Cave and around",</w:t>
      </w:r>
      <w:r w:rsidRPr="00A67A0A">
        <w:rPr>
          <w:i/>
          <w:iCs/>
          <w:color w:val="222222"/>
        </w:rPr>
        <w:t xml:space="preserve"> Hebron and Judea Research Studies</w:t>
      </w:r>
      <w:r w:rsidRPr="00A67A0A">
        <w:rPr>
          <w:color w:val="222222"/>
        </w:rPr>
        <w:t>, 2, pp. 48-68. (Hebrew)</w:t>
      </w:r>
    </w:p>
    <w:p w14:paraId="111BAF40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lastRenderedPageBreak/>
        <w:t>Raviv D., 2013, "Magnificent Tombs from the Second Temple Period in Western Samaria - New Insights", </w:t>
      </w:r>
      <w:r w:rsidRPr="00A67A0A">
        <w:rPr>
          <w:i/>
          <w:iCs/>
          <w:color w:val="222222"/>
        </w:rPr>
        <w:t>In the Highland's Depth - Ephraim Range and Binyamin Research Studies</w:t>
      </w:r>
      <w:r w:rsidRPr="00A67A0A">
        <w:rPr>
          <w:color w:val="222222"/>
        </w:rPr>
        <w:t>, 3, 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 ,pp. 109-142. (Hebrew)</w:t>
      </w:r>
    </w:p>
    <w:p w14:paraId="6E1EF09B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Tavger A. &amp; Raviv D., 2013, "The Underground Hiding Complex at Khirbet </w:t>
      </w:r>
      <w:proofErr w:type="spellStart"/>
      <w:r w:rsidRPr="00A67A0A">
        <w:rPr>
          <w:color w:val="222222"/>
        </w:rPr>
        <w:t>Si'a</w:t>
      </w:r>
      <w:proofErr w:type="spellEnd"/>
      <w:r w:rsidRPr="00A67A0A">
        <w:rPr>
          <w:color w:val="222222"/>
        </w:rPr>
        <w:t xml:space="preserve"> South of the Shilo Valley", </w:t>
      </w:r>
      <w:r w:rsidRPr="00A67A0A">
        <w:rPr>
          <w:i/>
          <w:iCs/>
          <w:color w:val="222222"/>
        </w:rPr>
        <w:t>In the Highland's Depth - Ephraim Range and Binyamin Research Studies</w:t>
      </w:r>
      <w:r w:rsidRPr="00A67A0A">
        <w:rPr>
          <w:color w:val="222222"/>
        </w:rPr>
        <w:t>, 3, 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 ,pp. 155-169. (Hebrew)</w:t>
      </w:r>
    </w:p>
    <w:p w14:paraId="340159A7" w14:textId="402BDC61" w:rsidR="00666312" w:rsidRPr="00A67A0A" w:rsidRDefault="00666312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 D., 2014, "Updating the Geographical Dis</w:t>
      </w:r>
      <w:r w:rsidR="007B0423">
        <w:rPr>
          <w:color w:val="222222"/>
        </w:rPr>
        <w:t>tribution</w:t>
      </w:r>
      <w:r w:rsidRPr="00A67A0A">
        <w:rPr>
          <w:color w:val="222222"/>
        </w:rPr>
        <w:t xml:space="preserve"> of the Hiding Complexes in the </w:t>
      </w:r>
      <w:proofErr w:type="spellStart"/>
      <w:r w:rsidRPr="00A67A0A">
        <w:rPr>
          <w:color w:val="222222"/>
        </w:rPr>
        <w:t>Toprchy</w:t>
      </w:r>
      <w:proofErr w:type="spellEnd"/>
      <w:r w:rsidRPr="00A67A0A">
        <w:rPr>
          <w:color w:val="222222"/>
        </w:rPr>
        <w:t xml:space="preserve"> of </w:t>
      </w:r>
      <w:proofErr w:type="spellStart"/>
      <w:r w:rsidRPr="00A67A0A">
        <w:rPr>
          <w:color w:val="222222"/>
        </w:rPr>
        <w:t>Timnah</w:t>
      </w:r>
      <w:proofErr w:type="spellEnd"/>
      <w:r w:rsidRPr="00A67A0A">
        <w:rPr>
          <w:color w:val="222222"/>
        </w:rPr>
        <w:t>", </w:t>
      </w:r>
      <w:r w:rsidRPr="00A67A0A">
        <w:rPr>
          <w:i/>
          <w:iCs/>
          <w:color w:val="222222"/>
        </w:rPr>
        <w:t>In the Highland's Depth - Ephraim Range and Binyamin Research Studies</w:t>
      </w:r>
      <w:r>
        <w:rPr>
          <w:color w:val="222222"/>
        </w:rPr>
        <w:t>, 4, Ariel-</w:t>
      </w:r>
      <w:proofErr w:type="spellStart"/>
      <w:r>
        <w:rPr>
          <w:color w:val="222222"/>
        </w:rPr>
        <w:t>Talmon</w:t>
      </w:r>
      <w:proofErr w:type="spellEnd"/>
      <w:r w:rsidRPr="00A67A0A">
        <w:rPr>
          <w:color w:val="222222"/>
        </w:rPr>
        <w:t>,</w:t>
      </w:r>
      <w:r>
        <w:rPr>
          <w:color w:val="222222"/>
        </w:rPr>
        <w:t xml:space="preserve"> </w:t>
      </w:r>
      <w:r w:rsidRPr="00A67A0A">
        <w:rPr>
          <w:color w:val="222222"/>
        </w:rPr>
        <w:t>pp. 31-45. (Hebrew)</w:t>
      </w:r>
    </w:p>
    <w:p w14:paraId="32D93283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Zissu B., Langford B., Porat R., Raviv D. &amp; </w:t>
      </w:r>
      <w:proofErr w:type="spellStart"/>
      <w:r w:rsidRPr="00A67A0A">
        <w:rPr>
          <w:color w:val="222222"/>
        </w:rPr>
        <w:t>Frumkin</w:t>
      </w:r>
      <w:proofErr w:type="spellEnd"/>
      <w:r w:rsidRPr="00A67A0A">
        <w:rPr>
          <w:color w:val="222222"/>
        </w:rPr>
        <w:t xml:space="preserve"> A., 2014, "An Archaeological Survey of the </w:t>
      </w:r>
      <w:proofErr w:type="spellStart"/>
      <w:r w:rsidRPr="00A67A0A">
        <w:rPr>
          <w:color w:val="222222"/>
        </w:rPr>
        <w:t>Elqana</w:t>
      </w:r>
      <w:proofErr w:type="spellEnd"/>
      <w:r w:rsidRPr="00A67A0A">
        <w:rPr>
          <w:color w:val="222222"/>
        </w:rPr>
        <w:t xml:space="preserve"> Cave in Western Samaria",  </w:t>
      </w:r>
      <w:r w:rsidRPr="00A67A0A">
        <w:rPr>
          <w:i/>
          <w:iCs/>
          <w:color w:val="222222"/>
        </w:rPr>
        <w:t>In the Highland's Depth - Ephraim Range and Binyamin Research Studies</w:t>
      </w:r>
      <w:r w:rsidRPr="00A67A0A">
        <w:rPr>
          <w:color w:val="222222"/>
        </w:rPr>
        <w:t>, 4, 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 ,pp. 15-30. (Hebrew)</w:t>
      </w:r>
    </w:p>
    <w:p w14:paraId="51739312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Raviv D., Tavger A., </w:t>
      </w:r>
      <w:proofErr w:type="spellStart"/>
      <w:r w:rsidRPr="00A67A0A">
        <w:rPr>
          <w:color w:val="222222"/>
        </w:rPr>
        <w:t>Har</w:t>
      </w:r>
      <w:proofErr w:type="spellEnd"/>
      <w:r w:rsidRPr="00A67A0A">
        <w:rPr>
          <w:color w:val="222222"/>
        </w:rPr>
        <w:t xml:space="preserve">-Even B. &amp; </w:t>
      </w:r>
      <w:proofErr w:type="spellStart"/>
      <w:r w:rsidRPr="00A67A0A">
        <w:rPr>
          <w:color w:val="222222"/>
        </w:rPr>
        <w:t>Aharonovich</w:t>
      </w:r>
      <w:proofErr w:type="spellEnd"/>
      <w:r w:rsidRPr="00A67A0A">
        <w:rPr>
          <w:color w:val="222222"/>
        </w:rPr>
        <w:t xml:space="preserve"> E., </w:t>
      </w:r>
      <w:r w:rsidRPr="00A67A0A">
        <w:rPr>
          <w:color w:val="222222"/>
          <w:rtl/>
        </w:rPr>
        <w:t>2015</w:t>
      </w:r>
      <w:r w:rsidRPr="00A67A0A">
        <w:rPr>
          <w:color w:val="222222"/>
        </w:rPr>
        <w:t>, "Hiding in the Desert - Hiding Complexes from the Time of Jewish Revolts Against the Romans in South Samaria and the Benjamin Desert", </w:t>
      </w:r>
      <w:r w:rsidRPr="00A67A0A">
        <w:rPr>
          <w:i/>
          <w:iCs/>
          <w:color w:val="222222"/>
        </w:rPr>
        <w:t>In the Highland's Depth - Ephraim Range and Binyamin Research Studies</w:t>
      </w:r>
      <w:r w:rsidRPr="00A67A0A">
        <w:rPr>
          <w:color w:val="222222"/>
        </w:rPr>
        <w:t>, 5, 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, pp. 123-150. (Hebrew)</w:t>
      </w:r>
    </w:p>
    <w:p w14:paraId="59DDFE51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Raviv D, </w:t>
      </w:r>
      <w:proofErr w:type="spellStart"/>
      <w:r w:rsidRPr="00A67A0A">
        <w:rPr>
          <w:color w:val="222222"/>
        </w:rPr>
        <w:t>Har</w:t>
      </w:r>
      <w:proofErr w:type="spellEnd"/>
      <w:r w:rsidRPr="00A67A0A">
        <w:rPr>
          <w:color w:val="222222"/>
        </w:rPr>
        <w:t xml:space="preserve">-Even &amp; </w:t>
      </w:r>
      <w:proofErr w:type="spellStart"/>
      <w:r w:rsidRPr="00A67A0A">
        <w:rPr>
          <w:color w:val="222222"/>
        </w:rPr>
        <w:t>Tavger</w:t>
      </w:r>
      <w:proofErr w:type="spellEnd"/>
      <w:r w:rsidRPr="00A67A0A">
        <w:rPr>
          <w:color w:val="222222"/>
        </w:rPr>
        <w:t xml:space="preserve"> A., 2016, "Khirbet el-Qutt – A Fortified Jewish Village in South Samaria from the end of the Second Temple Times to the Bar-</w:t>
      </w:r>
      <w:proofErr w:type="spellStart"/>
      <w:r w:rsidRPr="00A67A0A">
        <w:rPr>
          <w:color w:val="222222"/>
        </w:rPr>
        <w:t>Kokhba</w:t>
      </w:r>
      <w:proofErr w:type="spellEnd"/>
      <w:r w:rsidRPr="00A67A0A">
        <w:rPr>
          <w:color w:val="222222"/>
        </w:rPr>
        <w:t xml:space="preserve"> Revolt", </w:t>
      </w:r>
      <w:r w:rsidRPr="00A67A0A">
        <w:rPr>
          <w:i/>
          <w:iCs/>
          <w:color w:val="222222"/>
        </w:rPr>
        <w:t>In the Highland's Depth - Ephraim Range and Binyamin Research Studies</w:t>
      </w:r>
      <w:r w:rsidRPr="00A67A0A">
        <w:rPr>
          <w:color w:val="222222"/>
        </w:rPr>
        <w:t xml:space="preserve">, 6, Ariel-Neve </w:t>
      </w:r>
      <w:proofErr w:type="spellStart"/>
      <w:r w:rsidRPr="00A67A0A">
        <w:rPr>
          <w:color w:val="222222"/>
        </w:rPr>
        <w:t>Tzuf</w:t>
      </w:r>
      <w:proofErr w:type="spellEnd"/>
      <w:r w:rsidRPr="00A67A0A">
        <w:rPr>
          <w:color w:val="222222"/>
        </w:rPr>
        <w:t>, pp. 123-150. (Hebrew)</w:t>
      </w:r>
    </w:p>
    <w:p w14:paraId="34724F08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Tavger A., </w:t>
      </w:r>
      <w:proofErr w:type="spellStart"/>
      <w:r w:rsidRPr="00A67A0A">
        <w:rPr>
          <w:color w:val="222222"/>
        </w:rPr>
        <w:t>Har</w:t>
      </w:r>
      <w:proofErr w:type="spellEnd"/>
      <w:r w:rsidRPr="00A67A0A">
        <w:rPr>
          <w:color w:val="222222"/>
        </w:rPr>
        <w:t xml:space="preserve">-Even B., </w:t>
      </w:r>
      <w:proofErr w:type="spellStart"/>
      <w:r w:rsidRPr="00A67A0A">
        <w:rPr>
          <w:color w:val="222222"/>
        </w:rPr>
        <w:t>Aharonovich</w:t>
      </w:r>
      <w:proofErr w:type="spellEnd"/>
      <w:r w:rsidRPr="00A67A0A">
        <w:rPr>
          <w:color w:val="222222"/>
        </w:rPr>
        <w:t xml:space="preserve"> E., &amp; Raviv D., 2016, "Archaeological Survey of Iron Age Sites along the Main Highway West of Shiloh and a Note on the Identification of Micha's House", </w:t>
      </w:r>
      <w:r w:rsidRPr="00A67A0A">
        <w:rPr>
          <w:i/>
          <w:iCs/>
          <w:color w:val="222222"/>
        </w:rPr>
        <w:t>In the Highland's Depth - Ephraim Range and Binyamin Research Studies</w:t>
      </w:r>
      <w:r w:rsidRPr="00A67A0A">
        <w:rPr>
          <w:color w:val="222222"/>
        </w:rPr>
        <w:t xml:space="preserve">, 6, Ariel-Neve </w:t>
      </w:r>
      <w:proofErr w:type="spellStart"/>
      <w:r w:rsidRPr="00A67A0A">
        <w:rPr>
          <w:color w:val="222222"/>
        </w:rPr>
        <w:t>Tzuf</w:t>
      </w:r>
      <w:proofErr w:type="spellEnd"/>
      <w:r w:rsidRPr="00A67A0A">
        <w:rPr>
          <w:color w:val="222222"/>
        </w:rPr>
        <w:t>, pp. 15-38. (Hebrew)</w:t>
      </w:r>
    </w:p>
    <w:p w14:paraId="204EA513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 D. &amp; Langford B., 2017, "</w:t>
      </w:r>
      <w:r w:rsidRPr="00A67A0A">
        <w:rPr>
          <w:color w:val="222222"/>
          <w:shd w:val="clear" w:color="auto" w:fill="FFFFFF"/>
        </w:rPr>
        <w:t xml:space="preserve">The </w:t>
      </w:r>
      <w:proofErr w:type="spellStart"/>
      <w:r w:rsidRPr="00A67A0A">
        <w:rPr>
          <w:color w:val="222222"/>
          <w:shd w:val="clear" w:color="auto" w:fill="FFFFFF"/>
        </w:rPr>
        <w:t>Hilkiya</w:t>
      </w:r>
      <w:proofErr w:type="spellEnd"/>
      <w:r w:rsidRPr="00A67A0A">
        <w:rPr>
          <w:color w:val="222222"/>
          <w:shd w:val="clear" w:color="auto" w:fill="FFFFFF"/>
        </w:rPr>
        <w:t xml:space="preserve"> Hideaway - A Large Hiding Complex at the Border Between the </w:t>
      </w:r>
      <w:proofErr w:type="spellStart"/>
      <w:r w:rsidRPr="00A67A0A">
        <w:rPr>
          <w:color w:val="222222"/>
          <w:shd w:val="clear" w:color="auto" w:fill="FFFFFF"/>
        </w:rPr>
        <w:t>Shephela</w:t>
      </w:r>
      <w:proofErr w:type="spellEnd"/>
      <w:r w:rsidRPr="00A67A0A">
        <w:rPr>
          <w:color w:val="222222"/>
          <w:shd w:val="clear" w:color="auto" w:fill="FFFFFF"/>
        </w:rPr>
        <w:t xml:space="preserve"> and the Judean Hills</w:t>
      </w:r>
      <w:r w:rsidRPr="00A67A0A">
        <w:rPr>
          <w:color w:val="222222"/>
        </w:rPr>
        <w:t xml:space="preserve">", </w:t>
      </w:r>
      <w:r w:rsidRPr="00A67A0A">
        <w:rPr>
          <w:i/>
          <w:iCs/>
          <w:color w:val="222222"/>
        </w:rPr>
        <w:t>Studies on the Land of Judea,</w:t>
      </w:r>
      <w:r w:rsidRPr="00A67A0A">
        <w:rPr>
          <w:color w:val="222222"/>
        </w:rPr>
        <w:t xml:space="preserve"> 1, </w:t>
      </w:r>
      <w:proofErr w:type="spellStart"/>
      <w:r w:rsidRPr="00A67A0A">
        <w:rPr>
          <w:color w:val="222222"/>
        </w:rPr>
        <w:t>Kfar</w:t>
      </w:r>
      <w:proofErr w:type="spellEnd"/>
      <w:r w:rsidRPr="00A67A0A">
        <w:rPr>
          <w:color w:val="222222"/>
        </w:rPr>
        <w:t xml:space="preserve"> </w:t>
      </w:r>
      <w:proofErr w:type="spellStart"/>
      <w:r w:rsidRPr="00A67A0A">
        <w:rPr>
          <w:color w:val="222222"/>
        </w:rPr>
        <w:t>Etzion</w:t>
      </w:r>
      <w:proofErr w:type="spellEnd"/>
      <w:r w:rsidRPr="00A67A0A">
        <w:rPr>
          <w:color w:val="222222"/>
        </w:rPr>
        <w:t>, pp. 57-69. (Hebrew)</w:t>
      </w:r>
    </w:p>
    <w:p w14:paraId="041F821A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Raviv D., </w:t>
      </w:r>
      <w:proofErr w:type="spellStart"/>
      <w:r w:rsidRPr="00A67A0A">
        <w:rPr>
          <w:color w:val="222222"/>
        </w:rPr>
        <w:t>Har</w:t>
      </w:r>
      <w:proofErr w:type="spellEnd"/>
      <w:r w:rsidRPr="00A67A0A">
        <w:rPr>
          <w:color w:val="222222"/>
        </w:rPr>
        <w:t xml:space="preserve">-Even B., </w:t>
      </w:r>
      <w:proofErr w:type="spellStart"/>
      <w:r w:rsidRPr="00A67A0A">
        <w:rPr>
          <w:color w:val="222222"/>
        </w:rPr>
        <w:t>Aharonovich</w:t>
      </w:r>
      <w:proofErr w:type="spellEnd"/>
      <w:r w:rsidRPr="00A67A0A">
        <w:rPr>
          <w:color w:val="222222"/>
        </w:rPr>
        <w:t xml:space="preserve"> E. &amp; Tavger A., 2017, "Remains from the Second Temple Times to the Bar-</w:t>
      </w:r>
      <w:proofErr w:type="spellStart"/>
      <w:r w:rsidRPr="00A67A0A">
        <w:rPr>
          <w:color w:val="222222"/>
        </w:rPr>
        <w:t>Kokhba</w:t>
      </w:r>
      <w:proofErr w:type="spellEnd"/>
      <w:r w:rsidRPr="00A67A0A">
        <w:rPr>
          <w:color w:val="222222"/>
        </w:rPr>
        <w:t xml:space="preserve"> Revolt at Tel </w:t>
      </w:r>
      <w:proofErr w:type="spellStart"/>
      <w:r w:rsidRPr="00A67A0A">
        <w:rPr>
          <w:color w:val="222222"/>
        </w:rPr>
        <w:t>Timnah</w:t>
      </w:r>
      <w:proofErr w:type="spellEnd"/>
      <w:r w:rsidRPr="00A67A0A">
        <w:rPr>
          <w:color w:val="222222"/>
        </w:rPr>
        <w:t xml:space="preserve"> in South Samaria", </w:t>
      </w:r>
      <w:r w:rsidRPr="00A67A0A">
        <w:rPr>
          <w:i/>
          <w:iCs/>
          <w:color w:val="222222"/>
        </w:rPr>
        <w:t>In the Highland's Depth - Ephraim Range and Binyamin Research Studies</w:t>
      </w:r>
      <w:r w:rsidRPr="00A67A0A">
        <w:rPr>
          <w:color w:val="222222"/>
        </w:rPr>
        <w:t>, 7, 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, pp. 13-50.</w:t>
      </w:r>
    </w:p>
    <w:p w14:paraId="47CEDBC3" w14:textId="7E6924C6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 xml:space="preserve">Zissu B., Langford B., Porat R., Raviv D. &amp; </w:t>
      </w:r>
      <w:proofErr w:type="spellStart"/>
      <w:r w:rsidRPr="00A67A0A">
        <w:rPr>
          <w:color w:val="222222"/>
        </w:rPr>
        <w:t>Frumkin</w:t>
      </w:r>
      <w:proofErr w:type="spellEnd"/>
      <w:r w:rsidRPr="00A67A0A">
        <w:rPr>
          <w:color w:val="222222"/>
        </w:rPr>
        <w:t xml:space="preserve"> A., </w:t>
      </w:r>
      <w:r w:rsidRPr="00A67A0A">
        <w:t>2017</w:t>
      </w:r>
      <w:r w:rsidRPr="00A67A0A">
        <w:rPr>
          <w:color w:val="222222"/>
        </w:rPr>
        <w:t>, "</w:t>
      </w:r>
      <w:proofErr w:type="spellStart"/>
      <w:r w:rsidRPr="00A67A0A">
        <w:rPr>
          <w:color w:val="222222"/>
        </w:rPr>
        <w:t>Abud</w:t>
      </w:r>
      <w:proofErr w:type="spellEnd"/>
      <w:r w:rsidRPr="00A67A0A">
        <w:rPr>
          <w:color w:val="222222"/>
        </w:rPr>
        <w:t xml:space="preserve"> Cave during the Time of Jewish Revolts Against the Romans – New Insights in light of new findings and Analysis of the Ceramic Finds",  </w:t>
      </w:r>
      <w:r w:rsidR="00901A73">
        <w:rPr>
          <w:i/>
          <w:iCs/>
          <w:color w:val="222222"/>
        </w:rPr>
        <w:t>In the Highland's Depth,</w:t>
      </w:r>
      <w:r w:rsidRPr="00A67A0A">
        <w:rPr>
          <w:color w:val="222222"/>
        </w:rPr>
        <w:t xml:space="preserve"> 7, Ariel-</w:t>
      </w:r>
      <w:proofErr w:type="spellStart"/>
      <w:r w:rsidRPr="00A67A0A">
        <w:rPr>
          <w:color w:val="222222"/>
        </w:rPr>
        <w:t>Talmon</w:t>
      </w:r>
      <w:proofErr w:type="spellEnd"/>
      <w:r w:rsidRPr="00A67A0A">
        <w:rPr>
          <w:color w:val="222222"/>
        </w:rPr>
        <w:t>, pp. 163-180. (Hebrew)</w:t>
      </w:r>
    </w:p>
    <w:p w14:paraId="65D1AA25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lastRenderedPageBreak/>
        <w:t xml:space="preserve">Raviv D. &amp; Zissu B., </w:t>
      </w:r>
      <w:r w:rsidRPr="00A67A0A">
        <w:t xml:space="preserve">2017, </w:t>
      </w:r>
      <w:r w:rsidRPr="00A67A0A">
        <w:rPr>
          <w:color w:val="222222"/>
        </w:rPr>
        <w:t>"</w:t>
      </w:r>
      <w:proofErr w:type="spellStart"/>
      <w:r w:rsidRPr="00A67A0A">
        <w:rPr>
          <w:color w:val="222222"/>
        </w:rPr>
        <w:t>Aruma</w:t>
      </w:r>
      <w:proofErr w:type="spellEnd"/>
      <w:r w:rsidRPr="00A67A0A">
        <w:rPr>
          <w:color w:val="222222"/>
        </w:rPr>
        <w:t xml:space="preserve"> Fortress (</w:t>
      </w:r>
      <w:proofErr w:type="spellStart"/>
      <w:r w:rsidRPr="00A67A0A">
        <w:rPr>
          <w:color w:val="222222"/>
        </w:rPr>
        <w:t>Kh</w:t>
      </w:r>
      <w:proofErr w:type="spellEnd"/>
      <w:r w:rsidRPr="00A67A0A">
        <w:rPr>
          <w:color w:val="222222"/>
        </w:rPr>
        <w:t>. el-</w:t>
      </w:r>
      <w:proofErr w:type="spellStart"/>
      <w:r w:rsidRPr="00A67A0A">
        <w:rPr>
          <w:color w:val="222222"/>
        </w:rPr>
        <w:t>Urmeh</w:t>
      </w:r>
      <w:proofErr w:type="spellEnd"/>
      <w:r w:rsidRPr="00A67A0A">
        <w:rPr>
          <w:color w:val="222222"/>
        </w:rPr>
        <w:t xml:space="preserve">) – A Fortified site from the Second Temple Period in Eastern Samaria", </w:t>
      </w:r>
      <w:proofErr w:type="spellStart"/>
      <w:r w:rsidRPr="00A67A0A">
        <w:rPr>
          <w:i/>
          <w:iCs/>
          <w:color w:val="222222"/>
        </w:rPr>
        <w:t>Qadmoniot</w:t>
      </w:r>
      <w:proofErr w:type="spellEnd"/>
      <w:r w:rsidRPr="00A67A0A">
        <w:rPr>
          <w:color w:val="222222"/>
        </w:rPr>
        <w:t>,</w:t>
      </w:r>
      <w:r>
        <w:rPr>
          <w:color w:val="222222"/>
        </w:rPr>
        <w:t xml:space="preserve"> 153,</w:t>
      </w:r>
      <w:r w:rsidRPr="00A67A0A">
        <w:rPr>
          <w:color w:val="222222"/>
        </w:rPr>
        <w:t xml:space="preserve"> pp. 28-32. (Hebrew)</w:t>
      </w:r>
    </w:p>
    <w:p w14:paraId="37793345" w14:textId="77777777" w:rsidR="00666312" w:rsidRPr="00A67A0A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 D.,</w:t>
      </w:r>
      <w:r w:rsidRPr="00A67A0A">
        <w:t xml:space="preserve"> 2018</w:t>
      </w:r>
      <w:r w:rsidRPr="00A67A0A">
        <w:rPr>
          <w:color w:val="222222"/>
        </w:rPr>
        <w:t xml:space="preserve">, "The Pilgrim's Ritual Baths: A Reconsideration Based on Discoveries in Northern Judean Hills", </w:t>
      </w:r>
      <w:r w:rsidRPr="00A67A0A">
        <w:rPr>
          <w:i/>
          <w:iCs/>
          <w:color w:val="222222"/>
        </w:rPr>
        <w:t>Studies on the Land of Judea,</w:t>
      </w:r>
      <w:r w:rsidRPr="00A67A0A">
        <w:rPr>
          <w:color w:val="222222"/>
        </w:rPr>
        <w:t xml:space="preserve"> 2, </w:t>
      </w:r>
      <w:proofErr w:type="spellStart"/>
      <w:r w:rsidRPr="00A67A0A">
        <w:rPr>
          <w:color w:val="222222"/>
        </w:rPr>
        <w:t>Kfar</w:t>
      </w:r>
      <w:proofErr w:type="spellEnd"/>
      <w:r w:rsidRPr="00A67A0A">
        <w:rPr>
          <w:color w:val="222222"/>
        </w:rPr>
        <w:t xml:space="preserve"> </w:t>
      </w:r>
      <w:proofErr w:type="spellStart"/>
      <w:r w:rsidRPr="00A67A0A">
        <w:rPr>
          <w:color w:val="222222"/>
        </w:rPr>
        <w:t>Etzion</w:t>
      </w:r>
      <w:proofErr w:type="spellEnd"/>
      <w:r w:rsidRPr="00A67A0A">
        <w:rPr>
          <w:color w:val="222222"/>
        </w:rPr>
        <w:t>, pp. 11-25. (Hebrew)</w:t>
      </w:r>
    </w:p>
    <w:p w14:paraId="3FB0B223" w14:textId="77777777" w:rsidR="00666312" w:rsidRPr="00133C2B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133C2B">
        <w:t xml:space="preserve">Raviv D., 2018, "Khirbet </w:t>
      </w:r>
      <w:proofErr w:type="spellStart"/>
      <w:r w:rsidRPr="00133C2B">
        <w:t>Kelafa</w:t>
      </w:r>
      <w:proofErr w:type="spellEnd"/>
      <w:r w:rsidRPr="00133C2B">
        <w:t xml:space="preserve"> – A Jewish settlement from the Second Temple period and the Bar-</w:t>
      </w:r>
      <w:proofErr w:type="spellStart"/>
      <w:r w:rsidRPr="00133C2B">
        <w:t>Kokhba</w:t>
      </w:r>
      <w:proofErr w:type="spellEnd"/>
      <w:r w:rsidRPr="00133C2B">
        <w:t xml:space="preserve"> Revolt in the Northern Hebron Mountains", </w:t>
      </w:r>
      <w:r w:rsidRPr="00133C2B">
        <w:rPr>
          <w:i/>
          <w:iCs/>
          <w:color w:val="222222"/>
        </w:rPr>
        <w:t>Studies on the Land of Judea,</w:t>
      </w:r>
      <w:r w:rsidRPr="00133C2B">
        <w:rPr>
          <w:color w:val="222222"/>
        </w:rPr>
        <w:t xml:space="preserve"> 2, </w:t>
      </w:r>
      <w:proofErr w:type="spellStart"/>
      <w:r w:rsidRPr="00133C2B">
        <w:rPr>
          <w:color w:val="222222"/>
        </w:rPr>
        <w:t>Kfar</w:t>
      </w:r>
      <w:proofErr w:type="spellEnd"/>
      <w:r w:rsidRPr="00133C2B">
        <w:rPr>
          <w:color w:val="222222"/>
        </w:rPr>
        <w:t xml:space="preserve"> </w:t>
      </w:r>
      <w:proofErr w:type="spellStart"/>
      <w:r w:rsidRPr="00133C2B">
        <w:rPr>
          <w:color w:val="222222"/>
        </w:rPr>
        <w:t>Etzion</w:t>
      </w:r>
      <w:proofErr w:type="spellEnd"/>
      <w:r w:rsidRPr="00133C2B">
        <w:rPr>
          <w:color w:val="222222"/>
        </w:rPr>
        <w:t>, pp. 55-66. (Hebrew)</w:t>
      </w:r>
    </w:p>
    <w:p w14:paraId="78AEBAE8" w14:textId="534D5BF8" w:rsidR="00666312" w:rsidRPr="00133C2B" w:rsidRDefault="00666312" w:rsidP="007B0423">
      <w:pPr>
        <w:widowControl w:val="0"/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eastAsia="SimSun"/>
          <w:lang w:eastAsia="zh-CN"/>
        </w:rPr>
      </w:pPr>
      <w:r w:rsidRPr="00133C2B">
        <w:rPr>
          <w:rFonts w:eastAsia="SimSun"/>
          <w:lang w:eastAsia="zh-CN"/>
        </w:rPr>
        <w:t>Raviv D., 20</w:t>
      </w:r>
      <w:r w:rsidR="007B0423">
        <w:rPr>
          <w:rFonts w:eastAsia="SimSun"/>
          <w:lang w:eastAsia="zh-CN"/>
        </w:rPr>
        <w:t xml:space="preserve">16, "Khirbet </w:t>
      </w:r>
      <w:proofErr w:type="spellStart"/>
      <w:r w:rsidR="007B0423">
        <w:rPr>
          <w:rFonts w:eastAsia="SimSun"/>
          <w:lang w:eastAsia="zh-CN"/>
        </w:rPr>
        <w:t>Kelafa</w:t>
      </w:r>
      <w:proofErr w:type="spellEnd"/>
      <w:r w:rsidR="007B0423">
        <w:rPr>
          <w:rFonts w:eastAsia="SimSun"/>
          <w:lang w:eastAsia="zh-CN"/>
        </w:rPr>
        <w:t xml:space="preserve"> – A Jewish S</w:t>
      </w:r>
      <w:r w:rsidRPr="00133C2B">
        <w:rPr>
          <w:rFonts w:eastAsia="SimSun"/>
          <w:lang w:eastAsia="zh-CN"/>
        </w:rPr>
        <w:t xml:space="preserve">ettlement from the Second Temple </w:t>
      </w:r>
      <w:r w:rsidR="007B0423">
        <w:rPr>
          <w:rFonts w:eastAsia="SimSun"/>
          <w:lang w:eastAsia="zh-CN"/>
        </w:rPr>
        <w:t>P</w:t>
      </w:r>
      <w:r w:rsidRPr="00133C2B">
        <w:rPr>
          <w:rFonts w:eastAsia="SimSun"/>
          <w:lang w:eastAsia="zh-CN"/>
        </w:rPr>
        <w:t>eriod and the Bar-</w:t>
      </w:r>
      <w:proofErr w:type="spellStart"/>
      <w:r w:rsidRPr="00133C2B">
        <w:rPr>
          <w:rFonts w:eastAsia="SimSun"/>
          <w:lang w:eastAsia="zh-CN"/>
        </w:rPr>
        <w:t>Kokhba</w:t>
      </w:r>
      <w:proofErr w:type="spellEnd"/>
      <w:r w:rsidRPr="00133C2B">
        <w:rPr>
          <w:rFonts w:eastAsia="SimSun"/>
          <w:lang w:eastAsia="zh-CN"/>
        </w:rPr>
        <w:t xml:space="preserve"> Revolt in the Northern Hebron Mountains", </w:t>
      </w:r>
      <w:r w:rsidRPr="00133C2B">
        <w:rPr>
          <w:i/>
          <w:iCs/>
          <w:color w:val="222222"/>
        </w:rPr>
        <w:t>In the Highland's Depth</w:t>
      </w:r>
      <w:r w:rsidRPr="00133C2B">
        <w:rPr>
          <w:rFonts w:eastAsia="SimSun"/>
          <w:lang w:eastAsia="zh-CN"/>
        </w:rPr>
        <w:t xml:space="preserve">, 6, Ariel-Neve </w:t>
      </w:r>
      <w:proofErr w:type="spellStart"/>
      <w:r w:rsidRPr="00133C2B">
        <w:rPr>
          <w:rFonts w:eastAsia="SimSun"/>
          <w:lang w:eastAsia="zh-CN"/>
        </w:rPr>
        <w:t>Tzuf</w:t>
      </w:r>
      <w:proofErr w:type="spellEnd"/>
      <w:r w:rsidRPr="00133C2B">
        <w:rPr>
          <w:rFonts w:eastAsia="SimSun"/>
          <w:lang w:eastAsia="zh-CN"/>
        </w:rPr>
        <w:t>, pp. 51*-66*.</w:t>
      </w:r>
    </w:p>
    <w:p w14:paraId="62456072" w14:textId="77777777" w:rsidR="00666312" w:rsidRDefault="00666312" w:rsidP="003C4523">
      <w:pPr>
        <w:widowControl w:val="0"/>
        <w:numPr>
          <w:ilvl w:val="0"/>
          <w:numId w:val="16"/>
        </w:numPr>
        <w:shd w:val="clear" w:color="auto" w:fill="FFFFFF"/>
        <w:bidi w:val="0"/>
        <w:spacing w:line="360" w:lineRule="auto"/>
        <w:rPr>
          <w:rFonts w:eastAsia="SimSun"/>
          <w:lang w:eastAsia="zh-CN"/>
        </w:rPr>
      </w:pPr>
      <w:r w:rsidRPr="00133C2B">
        <w:rPr>
          <w:rFonts w:eastAsia="SimSun"/>
          <w:lang w:eastAsia="zh-CN"/>
        </w:rPr>
        <w:t>T</w:t>
      </w:r>
      <w:r w:rsidRPr="00133C2B">
        <w:rPr>
          <w:rFonts w:eastAsia="SimSun"/>
          <w:color w:val="222222"/>
          <w:lang w:eastAsia="zh-CN"/>
        </w:rPr>
        <w:t xml:space="preserve">avger A., Uziel J., Raviv D. &amp; Shai I., 2016, "Addressing Survey Methodology in the Southern Levant", </w:t>
      </w:r>
      <w:r w:rsidRPr="00133C2B">
        <w:rPr>
          <w:rFonts w:eastAsia="SimSun"/>
          <w:i/>
          <w:iCs/>
          <w:color w:val="000000"/>
          <w:shd w:val="clear" w:color="auto" w:fill="FFFFFF"/>
          <w:lang w:eastAsia="zh-CN"/>
        </w:rPr>
        <w:t>The Bible and Interpretation</w:t>
      </w:r>
      <w:r w:rsidRPr="00133C2B">
        <w:rPr>
          <w:rFonts w:eastAsia="SimSun"/>
          <w:color w:val="222222"/>
          <w:lang w:eastAsia="zh-CN"/>
        </w:rPr>
        <w:t>,</w:t>
      </w:r>
      <w:r w:rsidRPr="00133C2B">
        <w:rPr>
          <w:rFonts w:eastAsia="SimSun"/>
          <w:color w:val="0070C0"/>
          <w:lang w:eastAsia="zh-CN"/>
        </w:rPr>
        <w:t xml:space="preserve"> </w:t>
      </w:r>
      <w:hyperlink r:id="rId10" w:history="1">
        <w:r w:rsidRPr="00133C2B">
          <w:rPr>
            <w:rStyle w:val="Hyperlink"/>
            <w:rFonts w:eastAsia="SimSun"/>
            <w:lang w:eastAsia="zh-CN"/>
          </w:rPr>
          <w:t>http://www.bibleinterp.com/articles</w:t>
        </w:r>
      </w:hyperlink>
    </w:p>
    <w:p w14:paraId="1A91F385" w14:textId="5DFD5DDF" w:rsidR="00666312" w:rsidRPr="001F7C7B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A67A0A">
        <w:rPr>
          <w:color w:val="222222"/>
        </w:rPr>
        <w:t>Raviv D.,</w:t>
      </w:r>
      <w:r w:rsidRPr="00A67A0A">
        <w:t xml:space="preserve"> </w:t>
      </w:r>
      <w:proofErr w:type="spellStart"/>
      <w:r w:rsidRPr="00A67A0A">
        <w:rPr>
          <w:color w:val="222222"/>
        </w:rPr>
        <w:t>Har</w:t>
      </w:r>
      <w:proofErr w:type="spellEnd"/>
      <w:r w:rsidRPr="00A67A0A">
        <w:rPr>
          <w:color w:val="222222"/>
        </w:rPr>
        <w:t xml:space="preserve">-Even B., </w:t>
      </w:r>
      <w:proofErr w:type="spellStart"/>
      <w:r w:rsidRPr="00A67A0A">
        <w:rPr>
          <w:color w:val="222222"/>
        </w:rPr>
        <w:t>Aharonovich</w:t>
      </w:r>
      <w:proofErr w:type="spellEnd"/>
      <w:r w:rsidRPr="00A67A0A">
        <w:rPr>
          <w:color w:val="222222"/>
        </w:rPr>
        <w:t xml:space="preserve"> E. &amp; Tavger A., </w:t>
      </w:r>
      <w:r w:rsidR="00C82F4B">
        <w:t>2018</w:t>
      </w:r>
      <w:r w:rsidRPr="00A67A0A">
        <w:rPr>
          <w:color w:val="222222"/>
        </w:rPr>
        <w:t>, "Remains from the Bar-</w:t>
      </w:r>
      <w:proofErr w:type="spellStart"/>
      <w:r w:rsidRPr="00A67A0A">
        <w:rPr>
          <w:color w:val="222222"/>
        </w:rPr>
        <w:t>Kokhba</w:t>
      </w:r>
      <w:proofErr w:type="spellEnd"/>
      <w:r w:rsidRPr="00A67A0A">
        <w:rPr>
          <w:color w:val="222222"/>
        </w:rPr>
        <w:t xml:space="preserve"> Revolt at </w:t>
      </w:r>
      <w:proofErr w:type="spellStart"/>
      <w:r w:rsidRPr="00A67A0A">
        <w:rPr>
          <w:color w:val="222222"/>
        </w:rPr>
        <w:t>Qibia</w:t>
      </w:r>
      <w:proofErr w:type="spellEnd"/>
      <w:r w:rsidRPr="00A67A0A">
        <w:rPr>
          <w:color w:val="222222"/>
        </w:rPr>
        <w:t xml:space="preserve"> and </w:t>
      </w:r>
      <w:proofErr w:type="spellStart"/>
      <w:r w:rsidRPr="00A67A0A">
        <w:rPr>
          <w:color w:val="222222"/>
        </w:rPr>
        <w:t>Na'ale</w:t>
      </w:r>
      <w:proofErr w:type="spellEnd"/>
      <w:r w:rsidRPr="00A67A0A">
        <w:rPr>
          <w:color w:val="222222"/>
        </w:rPr>
        <w:t xml:space="preserve"> Caves", </w:t>
      </w:r>
      <w:r w:rsidRPr="00A67A0A">
        <w:rPr>
          <w:i/>
          <w:iCs/>
          <w:color w:val="222222"/>
        </w:rPr>
        <w:t>In the Highland's Depth - Ephraim Range and Binyamin Research Studies</w:t>
      </w:r>
      <w:r>
        <w:rPr>
          <w:color w:val="222222"/>
        </w:rPr>
        <w:t>, 8, Ariel-</w:t>
      </w:r>
      <w:proofErr w:type="spellStart"/>
      <w:r>
        <w:rPr>
          <w:color w:val="222222"/>
        </w:rPr>
        <w:t>Talmon</w:t>
      </w:r>
      <w:proofErr w:type="spellEnd"/>
      <w:r>
        <w:rPr>
          <w:color w:val="222222"/>
        </w:rPr>
        <w:t xml:space="preserve">, pp. </w:t>
      </w:r>
      <w:r>
        <w:rPr>
          <w:rFonts w:hint="cs"/>
          <w:color w:val="222222"/>
          <w:rtl/>
        </w:rPr>
        <w:t>85-101</w:t>
      </w:r>
      <w:r>
        <w:rPr>
          <w:color w:val="222222"/>
        </w:rPr>
        <w:t xml:space="preserve">. </w:t>
      </w:r>
      <w:r w:rsidRPr="00A67A0A">
        <w:rPr>
          <w:color w:val="222222"/>
        </w:rPr>
        <w:t>(Hebrew)</w:t>
      </w:r>
    </w:p>
    <w:p w14:paraId="6C3803B0" w14:textId="77777777" w:rsidR="00666312" w:rsidRDefault="00666312" w:rsidP="00666312">
      <w:pPr>
        <w:shd w:val="clear" w:color="auto" w:fill="FFFFFF"/>
        <w:bidi w:val="0"/>
        <w:spacing w:line="360" w:lineRule="auto"/>
        <w:ind w:left="720"/>
      </w:pPr>
    </w:p>
    <w:p w14:paraId="3BF276FE" w14:textId="77777777" w:rsidR="00666312" w:rsidRDefault="00666312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  <w:r w:rsidRPr="00A67A0A">
        <w:rPr>
          <w:b/>
          <w:bCs/>
          <w:i/>
          <w:iCs/>
          <w:sz w:val="28"/>
          <w:szCs w:val="28"/>
        </w:rPr>
        <w:t>Accepted for publication</w:t>
      </w:r>
    </w:p>
    <w:p w14:paraId="45FEF999" w14:textId="77777777" w:rsidR="00666312" w:rsidRPr="00A67A0A" w:rsidRDefault="00666312" w:rsidP="0066631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right"/>
        <w:rPr>
          <w:b/>
          <w:bCs/>
          <w:i/>
          <w:iCs/>
          <w:sz w:val="28"/>
          <w:szCs w:val="28"/>
        </w:rPr>
      </w:pPr>
    </w:p>
    <w:p w14:paraId="5FCBB215" w14:textId="22657275" w:rsidR="00666312" w:rsidRDefault="00666312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F03339">
        <w:rPr>
          <w:color w:val="222222"/>
        </w:rPr>
        <w:t xml:space="preserve">Raviv D., </w:t>
      </w:r>
      <w:proofErr w:type="spellStart"/>
      <w:r w:rsidRPr="00F03339">
        <w:rPr>
          <w:color w:val="222222"/>
        </w:rPr>
        <w:t>Har</w:t>
      </w:r>
      <w:proofErr w:type="spellEnd"/>
      <w:r w:rsidRPr="00F03339">
        <w:rPr>
          <w:color w:val="222222"/>
        </w:rPr>
        <w:t xml:space="preserve">-Even B., </w:t>
      </w:r>
      <w:proofErr w:type="spellStart"/>
      <w:r w:rsidRPr="00F03339">
        <w:rPr>
          <w:color w:val="222222"/>
        </w:rPr>
        <w:t>Aharonovich</w:t>
      </w:r>
      <w:proofErr w:type="spellEnd"/>
      <w:r w:rsidRPr="00F03339">
        <w:rPr>
          <w:color w:val="222222"/>
        </w:rPr>
        <w:t xml:space="preserve"> E &amp; </w:t>
      </w:r>
      <w:proofErr w:type="spellStart"/>
      <w:r w:rsidRPr="00F03339">
        <w:rPr>
          <w:color w:val="222222"/>
        </w:rPr>
        <w:t>Tavger</w:t>
      </w:r>
      <w:proofErr w:type="spellEnd"/>
      <w:r w:rsidRPr="00F03339">
        <w:rPr>
          <w:color w:val="222222"/>
        </w:rPr>
        <w:t xml:space="preserve"> A</w:t>
      </w:r>
      <w:r w:rsidRPr="00F03339">
        <w:t>.</w:t>
      </w:r>
      <w:r w:rsidRPr="00F03339">
        <w:rPr>
          <w:color w:val="222222"/>
        </w:rPr>
        <w:t>,</w:t>
      </w:r>
      <w:r w:rsidRPr="00F03339">
        <w:t xml:space="preserve"> </w:t>
      </w:r>
      <w:r w:rsidR="00FC675E">
        <w:t>2018</w:t>
      </w:r>
      <w:r w:rsidRPr="00F03339">
        <w:rPr>
          <w:color w:val="222222"/>
        </w:rPr>
        <w:t>, "</w:t>
      </w:r>
      <w:r w:rsidRPr="00F03339">
        <w:t>The New Southe</w:t>
      </w:r>
      <w:r w:rsidR="007B0423">
        <w:t>rn Samaria Survey (2017-2014): S</w:t>
      </w:r>
      <w:r w:rsidRPr="00F03339">
        <w:t xml:space="preserve">elected </w:t>
      </w:r>
      <w:r w:rsidR="007B0423">
        <w:t>D</w:t>
      </w:r>
      <w:r w:rsidRPr="00F03339">
        <w:t xml:space="preserve">iscoveries and </w:t>
      </w:r>
      <w:r w:rsidR="007B0423">
        <w:rPr>
          <w:color w:val="222222"/>
        </w:rPr>
        <w:t>Preliminary C</w:t>
      </w:r>
      <w:r w:rsidRPr="00F03339">
        <w:rPr>
          <w:color w:val="222222"/>
        </w:rPr>
        <w:t>onclusions"</w:t>
      </w:r>
      <w:r w:rsidRPr="00F03339">
        <w:t xml:space="preserve">, </w:t>
      </w:r>
      <w:proofErr w:type="spellStart"/>
      <w:r w:rsidRPr="00F03339">
        <w:rPr>
          <w:i/>
          <w:iCs/>
          <w:color w:val="222222"/>
        </w:rPr>
        <w:t>Qadmoniot</w:t>
      </w:r>
      <w:proofErr w:type="spellEnd"/>
      <w:r w:rsidR="00FC675E">
        <w:rPr>
          <w:color w:val="222222"/>
        </w:rPr>
        <w:t>, 156, pp. 115-123</w:t>
      </w:r>
      <w:r>
        <w:rPr>
          <w:color w:val="222222"/>
        </w:rPr>
        <w:t xml:space="preserve"> </w:t>
      </w:r>
      <w:r w:rsidRPr="00F03339">
        <w:rPr>
          <w:color w:val="222222"/>
        </w:rPr>
        <w:t>(Hebrew)</w:t>
      </w:r>
    </w:p>
    <w:p w14:paraId="247BB83B" w14:textId="77777777" w:rsidR="00666312" w:rsidRDefault="00666312" w:rsidP="003C45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F03339">
        <w:rPr>
          <w:color w:val="222222"/>
        </w:rPr>
        <w:t>Raviv D., forthcoming, "The Northern Judean Hills during the Bar-</w:t>
      </w:r>
      <w:proofErr w:type="spellStart"/>
      <w:r w:rsidRPr="00F03339">
        <w:rPr>
          <w:color w:val="222222"/>
        </w:rPr>
        <w:t>Kokhba</w:t>
      </w:r>
      <w:proofErr w:type="spellEnd"/>
      <w:r w:rsidRPr="00F03339">
        <w:rPr>
          <w:color w:val="222222"/>
        </w:rPr>
        <w:t xml:space="preserve"> Revolt in Light of Recent Archaeological Surveys", T</w:t>
      </w:r>
      <w:r w:rsidRPr="00C908D5">
        <w:rPr>
          <w:i/>
          <w:iCs/>
          <w:color w:val="222222"/>
        </w:rPr>
        <w:t xml:space="preserve">he Bar </w:t>
      </w:r>
      <w:proofErr w:type="spellStart"/>
      <w:r w:rsidRPr="00C908D5">
        <w:rPr>
          <w:i/>
          <w:iCs/>
          <w:color w:val="222222"/>
        </w:rPr>
        <w:t>Kokhba</w:t>
      </w:r>
      <w:proofErr w:type="spellEnd"/>
      <w:r w:rsidRPr="00C908D5">
        <w:rPr>
          <w:i/>
          <w:iCs/>
          <w:color w:val="222222"/>
        </w:rPr>
        <w:t xml:space="preserve"> Revolt Revisited: Old and New Studies</w:t>
      </w:r>
      <w:r w:rsidRPr="00F03339">
        <w:rPr>
          <w:color w:val="222222"/>
        </w:rPr>
        <w:t xml:space="preserve"> (25 pages)</w:t>
      </w:r>
      <w:r w:rsidRPr="00F03339">
        <w:rPr>
          <w:color w:val="222222"/>
          <w:rtl/>
        </w:rPr>
        <w:t>.</w:t>
      </w:r>
    </w:p>
    <w:p w14:paraId="587CB969" w14:textId="2E87F261" w:rsidR="00901A73" w:rsidRDefault="00901A73" w:rsidP="007B0423">
      <w:pPr>
        <w:numPr>
          <w:ilvl w:val="0"/>
          <w:numId w:val="16"/>
        </w:numPr>
        <w:shd w:val="clear" w:color="auto" w:fill="FFFFFF"/>
        <w:bidi w:val="0"/>
        <w:spacing w:line="360" w:lineRule="auto"/>
        <w:rPr>
          <w:color w:val="222222"/>
        </w:rPr>
      </w:pPr>
      <w:r w:rsidRPr="00FD3BE7">
        <w:rPr>
          <w:color w:val="222222"/>
        </w:rPr>
        <w:t>Raviv D. and Peleg-</w:t>
      </w:r>
      <w:proofErr w:type="spellStart"/>
      <w:r w:rsidRPr="00FD3BE7">
        <w:rPr>
          <w:color w:val="222222"/>
        </w:rPr>
        <w:t>Barkat</w:t>
      </w:r>
      <w:proofErr w:type="spellEnd"/>
      <w:r w:rsidRPr="00FD3BE7">
        <w:rPr>
          <w:color w:val="222222"/>
        </w:rPr>
        <w:t xml:space="preserve"> O., forthcoming, "Three Architectural </w:t>
      </w:r>
      <w:r w:rsidR="007B0423">
        <w:rPr>
          <w:color w:val="222222"/>
        </w:rPr>
        <w:t>E</w:t>
      </w:r>
      <w:r w:rsidRPr="00FD3BE7">
        <w:rPr>
          <w:color w:val="222222"/>
        </w:rPr>
        <w:t xml:space="preserve">lements from the </w:t>
      </w:r>
      <w:r w:rsidR="007B0423">
        <w:rPr>
          <w:color w:val="222222"/>
        </w:rPr>
        <w:t>A</w:t>
      </w:r>
      <w:r w:rsidRPr="00FD3BE7">
        <w:rPr>
          <w:color w:val="222222"/>
        </w:rPr>
        <w:t xml:space="preserve">rea of the </w:t>
      </w:r>
      <w:r w:rsidR="007B0423">
        <w:rPr>
          <w:color w:val="222222"/>
        </w:rPr>
        <w:t>V</w:t>
      </w:r>
      <w:r w:rsidRPr="00FD3BE7">
        <w:rPr>
          <w:color w:val="222222"/>
        </w:rPr>
        <w:t xml:space="preserve">illage of </w:t>
      </w:r>
      <w:proofErr w:type="spellStart"/>
      <w:r w:rsidRPr="00FD3BE7">
        <w:rPr>
          <w:color w:val="222222"/>
        </w:rPr>
        <w:t>Qarawat</w:t>
      </w:r>
      <w:proofErr w:type="spellEnd"/>
      <w:r w:rsidRPr="00FD3BE7">
        <w:rPr>
          <w:color w:val="222222"/>
        </w:rPr>
        <w:t xml:space="preserve"> </w:t>
      </w:r>
      <w:proofErr w:type="spellStart"/>
      <w:r w:rsidRPr="00FD3BE7">
        <w:rPr>
          <w:color w:val="222222"/>
        </w:rPr>
        <w:t>Bani</w:t>
      </w:r>
      <w:proofErr w:type="spellEnd"/>
      <w:r w:rsidRPr="00FD3BE7">
        <w:rPr>
          <w:color w:val="222222"/>
        </w:rPr>
        <w:t xml:space="preserve"> Hassan", In the Highland's Depth, 9, Ariel-</w:t>
      </w:r>
      <w:proofErr w:type="spellStart"/>
      <w:r w:rsidRPr="00FD3BE7">
        <w:rPr>
          <w:color w:val="222222"/>
        </w:rPr>
        <w:t>Talmon</w:t>
      </w:r>
      <w:proofErr w:type="spellEnd"/>
      <w:r w:rsidRPr="00FD3BE7">
        <w:rPr>
          <w:color w:val="222222"/>
        </w:rPr>
        <w:t>. (Hebrew)</w:t>
      </w:r>
    </w:p>
    <w:sectPr w:rsidR="00901A73" w:rsidSect="008B5A58">
      <w:footerReference w:type="default" r:id="rId11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F49A" w14:textId="77777777" w:rsidR="00957A41" w:rsidRDefault="00957A41" w:rsidP="00857945">
      <w:r>
        <w:separator/>
      </w:r>
    </w:p>
  </w:endnote>
  <w:endnote w:type="continuationSeparator" w:id="0">
    <w:p w14:paraId="0C60D9B4" w14:textId="77777777" w:rsidR="00957A41" w:rsidRDefault="00957A41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E88C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957A41" w:rsidP="00857945">
    <w:pPr>
      <w:pStyle w:val="ad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8978" w14:textId="77777777" w:rsidR="00957A41" w:rsidRDefault="00957A41" w:rsidP="00857945">
      <w:r>
        <w:separator/>
      </w:r>
    </w:p>
  </w:footnote>
  <w:footnote w:type="continuationSeparator" w:id="0">
    <w:p w14:paraId="3D13BF33" w14:textId="77777777" w:rsidR="00957A41" w:rsidRDefault="00957A41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88D"/>
    <w:multiLevelType w:val="hybridMultilevel"/>
    <w:tmpl w:val="C70A6BD0"/>
    <w:lvl w:ilvl="0" w:tplc="C34275F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193"/>
    <w:multiLevelType w:val="hybridMultilevel"/>
    <w:tmpl w:val="031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B61"/>
    <w:multiLevelType w:val="hybridMultilevel"/>
    <w:tmpl w:val="73A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7635"/>
    <w:multiLevelType w:val="hybridMultilevel"/>
    <w:tmpl w:val="74DCB60C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F77"/>
    <w:multiLevelType w:val="hybridMultilevel"/>
    <w:tmpl w:val="23EA0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41A2F"/>
    <w:multiLevelType w:val="hybridMultilevel"/>
    <w:tmpl w:val="BCB886B2"/>
    <w:lvl w:ilvl="0" w:tplc="6EA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7B1"/>
    <w:multiLevelType w:val="hybridMultilevel"/>
    <w:tmpl w:val="4E20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5369"/>
    <w:multiLevelType w:val="hybridMultilevel"/>
    <w:tmpl w:val="52AA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DD11D5"/>
    <w:multiLevelType w:val="hybridMultilevel"/>
    <w:tmpl w:val="E5383EAC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0A15"/>
    <w:multiLevelType w:val="hybridMultilevel"/>
    <w:tmpl w:val="429A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7F91"/>
    <w:multiLevelType w:val="hybridMultilevel"/>
    <w:tmpl w:val="3E5A9470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4557"/>
    <w:multiLevelType w:val="hybridMultilevel"/>
    <w:tmpl w:val="92D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186"/>
    <w:multiLevelType w:val="hybridMultilevel"/>
    <w:tmpl w:val="09125E7A"/>
    <w:lvl w:ilvl="0" w:tplc="3F202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1FDF"/>
    <w:multiLevelType w:val="hybridMultilevel"/>
    <w:tmpl w:val="9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C430E"/>
    <w:multiLevelType w:val="hybridMultilevel"/>
    <w:tmpl w:val="081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8" w15:restartNumberingAfterBreak="0">
    <w:nsid w:val="75EE74BF"/>
    <w:multiLevelType w:val="hybridMultilevel"/>
    <w:tmpl w:val="86D4FAC8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D"/>
    <w:rsid w:val="000011F0"/>
    <w:rsid w:val="000036C0"/>
    <w:rsid w:val="00023BDC"/>
    <w:rsid w:val="00033D7B"/>
    <w:rsid w:val="00054AC8"/>
    <w:rsid w:val="00061C12"/>
    <w:rsid w:val="00092683"/>
    <w:rsid w:val="000953FB"/>
    <w:rsid w:val="0009758D"/>
    <w:rsid w:val="000C62CB"/>
    <w:rsid w:val="000E580D"/>
    <w:rsid w:val="000F050B"/>
    <w:rsid w:val="00117088"/>
    <w:rsid w:val="00120D49"/>
    <w:rsid w:val="001303C0"/>
    <w:rsid w:val="001374EB"/>
    <w:rsid w:val="00140C83"/>
    <w:rsid w:val="00153262"/>
    <w:rsid w:val="00155F1B"/>
    <w:rsid w:val="001F0596"/>
    <w:rsid w:val="0022528E"/>
    <w:rsid w:val="0025698B"/>
    <w:rsid w:val="002572B0"/>
    <w:rsid w:val="002A297C"/>
    <w:rsid w:val="002D509F"/>
    <w:rsid w:val="002E603A"/>
    <w:rsid w:val="00374FC7"/>
    <w:rsid w:val="00394AFB"/>
    <w:rsid w:val="003C4523"/>
    <w:rsid w:val="003F1492"/>
    <w:rsid w:val="004259AA"/>
    <w:rsid w:val="00433AB4"/>
    <w:rsid w:val="0049384F"/>
    <w:rsid w:val="004A2A97"/>
    <w:rsid w:val="004C52E1"/>
    <w:rsid w:val="005A6646"/>
    <w:rsid w:val="005C2335"/>
    <w:rsid w:val="005E2275"/>
    <w:rsid w:val="005E33D3"/>
    <w:rsid w:val="00616D2E"/>
    <w:rsid w:val="00630357"/>
    <w:rsid w:val="00666312"/>
    <w:rsid w:val="006734D7"/>
    <w:rsid w:val="006E01DD"/>
    <w:rsid w:val="006E52CF"/>
    <w:rsid w:val="0071664F"/>
    <w:rsid w:val="00781DD1"/>
    <w:rsid w:val="007821D0"/>
    <w:rsid w:val="007B0423"/>
    <w:rsid w:val="007C122A"/>
    <w:rsid w:val="00812AEB"/>
    <w:rsid w:val="00813F44"/>
    <w:rsid w:val="00833917"/>
    <w:rsid w:val="00836EA3"/>
    <w:rsid w:val="00847BD0"/>
    <w:rsid w:val="0085258E"/>
    <w:rsid w:val="00857945"/>
    <w:rsid w:val="00885A84"/>
    <w:rsid w:val="00896581"/>
    <w:rsid w:val="008B0F8E"/>
    <w:rsid w:val="00901A73"/>
    <w:rsid w:val="00932488"/>
    <w:rsid w:val="00951375"/>
    <w:rsid w:val="00957A41"/>
    <w:rsid w:val="00977AFA"/>
    <w:rsid w:val="009A3BB0"/>
    <w:rsid w:val="009A681A"/>
    <w:rsid w:val="009E788E"/>
    <w:rsid w:val="009F717F"/>
    <w:rsid w:val="00A25579"/>
    <w:rsid w:val="00A63777"/>
    <w:rsid w:val="00A704A7"/>
    <w:rsid w:val="00A71A7A"/>
    <w:rsid w:val="00A751C8"/>
    <w:rsid w:val="00AB3CFF"/>
    <w:rsid w:val="00AD0651"/>
    <w:rsid w:val="00AD536B"/>
    <w:rsid w:val="00AD53AD"/>
    <w:rsid w:val="00AE74A7"/>
    <w:rsid w:val="00B13C8A"/>
    <w:rsid w:val="00B158B5"/>
    <w:rsid w:val="00B368E2"/>
    <w:rsid w:val="00B52090"/>
    <w:rsid w:val="00B54894"/>
    <w:rsid w:val="00BB6E1A"/>
    <w:rsid w:val="00BC3299"/>
    <w:rsid w:val="00BD4559"/>
    <w:rsid w:val="00BF2AF6"/>
    <w:rsid w:val="00BF54F3"/>
    <w:rsid w:val="00C2712C"/>
    <w:rsid w:val="00C82F4B"/>
    <w:rsid w:val="00C909BC"/>
    <w:rsid w:val="00CC4DF6"/>
    <w:rsid w:val="00D1494F"/>
    <w:rsid w:val="00D51EF8"/>
    <w:rsid w:val="00D62554"/>
    <w:rsid w:val="00D7182B"/>
    <w:rsid w:val="00DE0FEA"/>
    <w:rsid w:val="00E32C19"/>
    <w:rsid w:val="00E50AE7"/>
    <w:rsid w:val="00EA4E9C"/>
    <w:rsid w:val="00EC50E6"/>
    <w:rsid w:val="00EE3403"/>
    <w:rsid w:val="00EE7940"/>
    <w:rsid w:val="00F12B6C"/>
    <w:rsid w:val="00F2466E"/>
    <w:rsid w:val="00F5051A"/>
    <w:rsid w:val="00F630EF"/>
    <w:rsid w:val="00F66EAF"/>
    <w:rsid w:val="00F940F6"/>
    <w:rsid w:val="00FB0E5E"/>
    <w:rsid w:val="00FC675E"/>
    <w:rsid w:val="00FD3BE7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66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bibleinterp.com/artic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7AFA8B-D175-4B3B-B05B-C830520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טליה שלוסברג</cp:lastModifiedBy>
  <cp:revision>3</cp:revision>
  <cp:lastPrinted>2015-11-05T08:06:00Z</cp:lastPrinted>
  <dcterms:created xsi:type="dcterms:W3CDTF">2018-12-18T13:28:00Z</dcterms:created>
  <dcterms:modified xsi:type="dcterms:W3CDTF">2018-12-18T13:31:00Z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